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190F" w14:textId="77777777" w:rsidR="00D116A3" w:rsidRPr="003F324A" w:rsidRDefault="00D116A3" w:rsidP="00D116A3">
      <w:pPr>
        <w:pStyle w:val="Bezproreda"/>
        <w:jc w:val="center"/>
        <w:rPr>
          <w:rFonts w:ascii="Garamond" w:hAnsi="Garamond" w:cs="Times New Roman"/>
          <w:b/>
          <w:color w:val="002060"/>
          <w:sz w:val="24"/>
          <w:szCs w:val="24"/>
        </w:rPr>
      </w:pPr>
      <w:bookmarkStart w:id="0" w:name="_Hlk210591839"/>
      <w:bookmarkStart w:id="1" w:name="_Hlk210639105"/>
      <w:bookmarkEnd w:id="0"/>
      <w:r w:rsidRPr="003F324A">
        <w:rPr>
          <w:rFonts w:ascii="Garamond" w:hAnsi="Garamond" w:cs="Times New Roman"/>
          <w:b/>
          <w:color w:val="002060"/>
          <w:sz w:val="24"/>
          <w:szCs w:val="24"/>
        </w:rPr>
        <w:t>ZNANSTVENI SKUP</w:t>
      </w:r>
    </w:p>
    <w:p w14:paraId="57A6339B" w14:textId="77777777" w:rsidR="00D116A3" w:rsidRPr="003F324A" w:rsidRDefault="00D116A3" w:rsidP="00D116A3">
      <w:pPr>
        <w:pStyle w:val="Bezproreda"/>
        <w:rPr>
          <w:rFonts w:ascii="Garamond" w:hAnsi="Garamond" w:cs="Times New Roman"/>
          <w:b/>
          <w:sz w:val="24"/>
          <w:szCs w:val="24"/>
        </w:rPr>
      </w:pPr>
    </w:p>
    <w:p w14:paraId="1E16B560" w14:textId="77777777" w:rsidR="00D116A3" w:rsidRPr="003F324A" w:rsidRDefault="00D116A3" w:rsidP="00D116A3">
      <w:pPr>
        <w:pStyle w:val="Bezproreda"/>
        <w:rPr>
          <w:rFonts w:ascii="Garamond" w:hAnsi="Garamond" w:cs="Times New Roman"/>
          <w:b/>
          <w:sz w:val="24"/>
          <w:szCs w:val="24"/>
        </w:rPr>
      </w:pPr>
    </w:p>
    <w:p w14:paraId="6838E536" w14:textId="77777777" w:rsidR="00D116A3" w:rsidRPr="003F324A" w:rsidRDefault="00D116A3" w:rsidP="00D116A3">
      <w:pPr>
        <w:pStyle w:val="Bezproreda"/>
        <w:jc w:val="center"/>
        <w:rPr>
          <w:rFonts w:ascii="Garamond" w:hAnsi="Garamond" w:cs="Times New Roman"/>
          <w:b/>
          <w:sz w:val="24"/>
          <w:szCs w:val="24"/>
        </w:rPr>
      </w:pPr>
    </w:p>
    <w:p w14:paraId="69BE3171" w14:textId="77777777" w:rsidR="00D116A3" w:rsidRPr="003F324A" w:rsidRDefault="00D116A3" w:rsidP="00D116A3">
      <w:pPr>
        <w:pStyle w:val="Bezproreda"/>
        <w:jc w:val="center"/>
        <w:rPr>
          <w:rFonts w:ascii="Garamond" w:hAnsi="Garamond" w:cs="Times New Roman"/>
          <w:b/>
          <w:sz w:val="24"/>
          <w:szCs w:val="24"/>
        </w:rPr>
      </w:pPr>
    </w:p>
    <w:p w14:paraId="407B9A50" w14:textId="77777777" w:rsidR="00D116A3" w:rsidRPr="005D1183" w:rsidRDefault="00D116A3" w:rsidP="00D116A3">
      <w:pPr>
        <w:pStyle w:val="Bezproreda"/>
        <w:jc w:val="center"/>
        <w:rPr>
          <w:rFonts w:ascii="Times New Roman" w:hAnsi="Times New Roman" w:cs="Times New Roman"/>
          <w:b/>
          <w:color w:val="002060"/>
          <w:sz w:val="32"/>
          <w:szCs w:val="32"/>
        </w:rPr>
      </w:pPr>
      <w:r w:rsidRPr="005D1183">
        <w:rPr>
          <w:rFonts w:ascii="Garamond" w:hAnsi="Garamond" w:cs="Times New Roman"/>
          <w:b/>
          <w:color w:val="002060"/>
          <w:sz w:val="32"/>
          <w:szCs w:val="32"/>
        </w:rPr>
        <w:t>DUBROVAČKI IDENTITET KROZ POVIJEST</w:t>
      </w:r>
    </w:p>
    <w:bookmarkEnd w:id="1"/>
    <w:p w14:paraId="60DBB5DE" w14:textId="77777777" w:rsidR="00D116A3" w:rsidRDefault="00D116A3" w:rsidP="00D116A3">
      <w:pPr>
        <w:pStyle w:val="Bezproreda"/>
        <w:jc w:val="center"/>
        <w:rPr>
          <w:rFonts w:ascii="Times New Roman" w:hAnsi="Times New Roman" w:cs="Times New Roman"/>
          <w:b/>
          <w:sz w:val="24"/>
          <w:szCs w:val="24"/>
        </w:rPr>
      </w:pPr>
    </w:p>
    <w:p w14:paraId="67DCF870" w14:textId="77777777" w:rsidR="00D116A3" w:rsidRDefault="00D116A3" w:rsidP="00D116A3">
      <w:pPr>
        <w:pStyle w:val="Bezproreda"/>
        <w:jc w:val="center"/>
        <w:rPr>
          <w:rFonts w:ascii="Times New Roman" w:hAnsi="Times New Roman" w:cs="Times New Roman"/>
          <w:b/>
          <w:sz w:val="24"/>
          <w:szCs w:val="24"/>
        </w:rPr>
      </w:pPr>
    </w:p>
    <w:p w14:paraId="2333C505" w14:textId="77777777" w:rsidR="00D116A3" w:rsidRDefault="00D116A3" w:rsidP="00D116A3">
      <w:pPr>
        <w:pStyle w:val="Bezproreda"/>
        <w:jc w:val="center"/>
        <w:rPr>
          <w:rFonts w:ascii="Times New Roman" w:hAnsi="Times New Roman" w:cs="Times New Roman"/>
          <w:b/>
          <w:sz w:val="24"/>
          <w:szCs w:val="24"/>
        </w:rPr>
      </w:pPr>
    </w:p>
    <w:p w14:paraId="141A0C9D" w14:textId="77777777" w:rsidR="00D116A3" w:rsidRDefault="00D116A3" w:rsidP="00D116A3">
      <w:pPr>
        <w:pStyle w:val="Bezproreda"/>
        <w:jc w:val="center"/>
        <w:rPr>
          <w:rFonts w:ascii="Times New Roman" w:hAnsi="Times New Roman" w:cs="Times New Roman"/>
          <w:b/>
          <w:sz w:val="24"/>
          <w:szCs w:val="24"/>
        </w:rPr>
      </w:pPr>
    </w:p>
    <w:p w14:paraId="46629490" w14:textId="4F85C0F8" w:rsidR="00D116A3" w:rsidRDefault="00D116A3" w:rsidP="00D116A3">
      <w:pPr>
        <w:pStyle w:val="Bezproreda"/>
        <w:jc w:val="center"/>
        <w:rPr>
          <w:noProof/>
        </w:rPr>
      </w:pPr>
      <w:r>
        <w:rPr>
          <w:rFonts w:ascii="Times New Roman" w:hAnsi="Times New Roman" w:cs="Times New Roman"/>
          <w:b/>
          <w:sz w:val="24"/>
          <w:szCs w:val="24"/>
        </w:rPr>
        <w:t xml:space="preserve"> </w:t>
      </w:r>
    </w:p>
    <w:p w14:paraId="5ABEF4E5" w14:textId="77777777" w:rsidR="00D116A3" w:rsidRDefault="00D116A3" w:rsidP="00D116A3">
      <w:pPr>
        <w:pStyle w:val="Bezproreda"/>
        <w:jc w:val="center"/>
        <w:rPr>
          <w:noProof/>
        </w:rPr>
      </w:pPr>
    </w:p>
    <w:p w14:paraId="037AD63B" w14:textId="77777777" w:rsidR="00D116A3" w:rsidRDefault="00D116A3" w:rsidP="00D116A3">
      <w:pPr>
        <w:pStyle w:val="Bezproreda"/>
        <w:jc w:val="center"/>
        <w:rPr>
          <w:noProof/>
        </w:rPr>
      </w:pPr>
    </w:p>
    <w:p w14:paraId="3C44C96B" w14:textId="77777777" w:rsidR="00D116A3" w:rsidRDefault="00D116A3" w:rsidP="00D116A3">
      <w:pPr>
        <w:pStyle w:val="Bezproreda"/>
        <w:jc w:val="center"/>
        <w:rPr>
          <w:noProof/>
        </w:rPr>
      </w:pPr>
    </w:p>
    <w:p w14:paraId="4D8DDA53" w14:textId="77777777" w:rsidR="00D116A3" w:rsidRDefault="00D116A3" w:rsidP="00D116A3">
      <w:pPr>
        <w:pStyle w:val="Bezproreda"/>
        <w:jc w:val="center"/>
        <w:rPr>
          <w:noProof/>
        </w:rPr>
      </w:pPr>
    </w:p>
    <w:p w14:paraId="7BA3ED3F" w14:textId="77777777" w:rsidR="00D116A3" w:rsidRDefault="00D116A3" w:rsidP="00D116A3">
      <w:pPr>
        <w:pStyle w:val="Bezproreda"/>
        <w:jc w:val="center"/>
        <w:rPr>
          <w:noProof/>
        </w:rPr>
      </w:pPr>
    </w:p>
    <w:p w14:paraId="359F8F9A" w14:textId="77777777" w:rsidR="00D116A3" w:rsidRDefault="00D116A3" w:rsidP="00D116A3">
      <w:pPr>
        <w:pStyle w:val="Bezproreda"/>
        <w:jc w:val="center"/>
        <w:rPr>
          <w:noProof/>
        </w:rPr>
      </w:pPr>
    </w:p>
    <w:p w14:paraId="6140D338" w14:textId="77777777" w:rsidR="00D116A3" w:rsidRDefault="00D116A3" w:rsidP="00D116A3">
      <w:pPr>
        <w:pStyle w:val="Bezproreda"/>
        <w:jc w:val="center"/>
        <w:rPr>
          <w:noProof/>
        </w:rPr>
      </w:pPr>
    </w:p>
    <w:p w14:paraId="41860163" w14:textId="77777777" w:rsidR="00D116A3" w:rsidRDefault="00D116A3" w:rsidP="00D116A3">
      <w:pPr>
        <w:pStyle w:val="Bezproreda"/>
        <w:jc w:val="center"/>
        <w:rPr>
          <w:noProof/>
        </w:rPr>
      </w:pPr>
    </w:p>
    <w:p w14:paraId="30F9E311" w14:textId="77777777" w:rsidR="00D116A3" w:rsidRDefault="00D116A3" w:rsidP="00D116A3">
      <w:pPr>
        <w:pStyle w:val="Bezproreda"/>
        <w:jc w:val="center"/>
        <w:rPr>
          <w:noProof/>
        </w:rPr>
      </w:pPr>
    </w:p>
    <w:p w14:paraId="076B4A6E" w14:textId="77777777" w:rsidR="00D116A3" w:rsidRDefault="00D116A3" w:rsidP="00D116A3">
      <w:pPr>
        <w:pStyle w:val="Bezproreda"/>
        <w:jc w:val="center"/>
        <w:rPr>
          <w:noProof/>
        </w:rPr>
      </w:pPr>
    </w:p>
    <w:p w14:paraId="082F0BC3" w14:textId="77777777" w:rsidR="00D116A3" w:rsidRDefault="00D116A3" w:rsidP="00D116A3">
      <w:pPr>
        <w:pStyle w:val="Bezproreda"/>
        <w:jc w:val="center"/>
        <w:rPr>
          <w:noProof/>
        </w:rPr>
      </w:pPr>
    </w:p>
    <w:p w14:paraId="0D596BE6" w14:textId="77777777" w:rsidR="00D116A3" w:rsidRDefault="00D116A3" w:rsidP="00D116A3">
      <w:pPr>
        <w:pStyle w:val="Bezproreda"/>
        <w:jc w:val="center"/>
        <w:rPr>
          <w:noProof/>
        </w:rPr>
      </w:pPr>
    </w:p>
    <w:p w14:paraId="4E5C76DF" w14:textId="77777777" w:rsidR="00D116A3" w:rsidRDefault="00D116A3" w:rsidP="00D116A3">
      <w:pPr>
        <w:pStyle w:val="Bezproreda"/>
        <w:jc w:val="center"/>
        <w:rPr>
          <w:noProof/>
        </w:rPr>
      </w:pPr>
    </w:p>
    <w:p w14:paraId="2FCD3436" w14:textId="77777777" w:rsidR="00D116A3" w:rsidRDefault="00D116A3" w:rsidP="00D116A3">
      <w:pPr>
        <w:pStyle w:val="Bezproreda"/>
        <w:jc w:val="center"/>
        <w:rPr>
          <w:noProof/>
        </w:rPr>
      </w:pPr>
    </w:p>
    <w:p w14:paraId="5C673033" w14:textId="77777777" w:rsidR="00D116A3" w:rsidRDefault="00D116A3" w:rsidP="00D116A3">
      <w:pPr>
        <w:pStyle w:val="Bezproreda"/>
        <w:jc w:val="center"/>
        <w:rPr>
          <w:noProof/>
        </w:rPr>
      </w:pPr>
    </w:p>
    <w:p w14:paraId="07E35BC1" w14:textId="77777777" w:rsidR="00D116A3" w:rsidRDefault="00D116A3" w:rsidP="00D116A3">
      <w:pPr>
        <w:pStyle w:val="Bezproreda"/>
        <w:jc w:val="center"/>
        <w:rPr>
          <w:noProof/>
        </w:rPr>
      </w:pPr>
    </w:p>
    <w:p w14:paraId="1920166D" w14:textId="77777777" w:rsidR="00D116A3" w:rsidRDefault="00D116A3" w:rsidP="00D116A3">
      <w:pPr>
        <w:pStyle w:val="Bezproreda"/>
        <w:jc w:val="center"/>
        <w:rPr>
          <w:noProof/>
        </w:rPr>
      </w:pPr>
    </w:p>
    <w:p w14:paraId="181678F0" w14:textId="77777777" w:rsidR="00D116A3" w:rsidRDefault="00D116A3" w:rsidP="00D116A3">
      <w:pPr>
        <w:pStyle w:val="Bezproreda"/>
        <w:jc w:val="center"/>
        <w:rPr>
          <w:noProof/>
        </w:rPr>
      </w:pPr>
    </w:p>
    <w:p w14:paraId="41CA11B3" w14:textId="77777777" w:rsidR="00D116A3" w:rsidRDefault="00D116A3" w:rsidP="00D116A3">
      <w:pPr>
        <w:pStyle w:val="Bezproreda"/>
        <w:jc w:val="center"/>
        <w:rPr>
          <w:noProof/>
        </w:rPr>
      </w:pPr>
    </w:p>
    <w:p w14:paraId="6170AA06" w14:textId="77777777" w:rsidR="00D116A3" w:rsidRDefault="00D116A3" w:rsidP="00D116A3">
      <w:pPr>
        <w:pStyle w:val="Bezproreda"/>
        <w:jc w:val="center"/>
        <w:rPr>
          <w:noProof/>
        </w:rPr>
      </w:pPr>
    </w:p>
    <w:p w14:paraId="03C51C9B" w14:textId="77777777" w:rsidR="00D116A3" w:rsidRDefault="00D116A3" w:rsidP="00D116A3">
      <w:pPr>
        <w:pStyle w:val="Bezproreda"/>
        <w:jc w:val="center"/>
        <w:rPr>
          <w:noProof/>
        </w:rPr>
      </w:pPr>
    </w:p>
    <w:p w14:paraId="2A8794B2" w14:textId="77777777" w:rsidR="00D116A3" w:rsidRDefault="00D116A3" w:rsidP="00D116A3">
      <w:pPr>
        <w:pStyle w:val="Bezproreda"/>
        <w:jc w:val="center"/>
        <w:rPr>
          <w:noProof/>
        </w:rPr>
      </w:pPr>
    </w:p>
    <w:p w14:paraId="3BEC6D01" w14:textId="77777777" w:rsidR="00D116A3" w:rsidRDefault="00D116A3" w:rsidP="00D116A3">
      <w:pPr>
        <w:pStyle w:val="Bezproreda"/>
        <w:jc w:val="center"/>
        <w:rPr>
          <w:noProof/>
        </w:rPr>
      </w:pPr>
    </w:p>
    <w:p w14:paraId="4A861EF0" w14:textId="77777777" w:rsidR="00D116A3" w:rsidRDefault="00D116A3" w:rsidP="00D116A3">
      <w:pPr>
        <w:pStyle w:val="Bezproreda"/>
        <w:jc w:val="center"/>
        <w:rPr>
          <w:noProof/>
        </w:rPr>
      </w:pPr>
    </w:p>
    <w:p w14:paraId="2745B68F" w14:textId="77777777" w:rsidR="00D116A3" w:rsidRDefault="00D116A3" w:rsidP="00D116A3">
      <w:pPr>
        <w:pStyle w:val="Bezproreda"/>
        <w:jc w:val="center"/>
        <w:rPr>
          <w:noProof/>
        </w:rPr>
      </w:pPr>
    </w:p>
    <w:p w14:paraId="1FA83D15" w14:textId="77777777" w:rsidR="00D116A3" w:rsidRDefault="00D116A3" w:rsidP="00D116A3">
      <w:pPr>
        <w:pStyle w:val="Bezproreda"/>
        <w:jc w:val="center"/>
        <w:rPr>
          <w:noProof/>
        </w:rPr>
      </w:pPr>
    </w:p>
    <w:p w14:paraId="5D579569" w14:textId="77777777" w:rsidR="00D116A3" w:rsidRDefault="00D116A3" w:rsidP="00D116A3">
      <w:pPr>
        <w:pStyle w:val="Bezproreda"/>
        <w:jc w:val="center"/>
        <w:rPr>
          <w:noProof/>
        </w:rPr>
      </w:pPr>
    </w:p>
    <w:p w14:paraId="5204615F" w14:textId="77777777" w:rsidR="00D116A3" w:rsidRDefault="00D116A3" w:rsidP="00D116A3">
      <w:pPr>
        <w:pStyle w:val="Bezproreda"/>
        <w:jc w:val="center"/>
        <w:rPr>
          <w:rFonts w:ascii="Times New Roman" w:hAnsi="Times New Roman" w:cs="Times New Roman"/>
          <w:b/>
          <w:sz w:val="24"/>
          <w:szCs w:val="24"/>
        </w:rPr>
      </w:pPr>
    </w:p>
    <w:p w14:paraId="4EEA34A0" w14:textId="77777777" w:rsidR="00D116A3" w:rsidRDefault="00D116A3" w:rsidP="00D116A3">
      <w:pPr>
        <w:pStyle w:val="Bezproreda"/>
        <w:rPr>
          <w:rFonts w:ascii="Times New Roman" w:hAnsi="Times New Roman" w:cs="Times New Roman"/>
          <w:b/>
          <w:sz w:val="24"/>
          <w:szCs w:val="24"/>
        </w:rPr>
      </w:pPr>
    </w:p>
    <w:p w14:paraId="09F1AF93" w14:textId="77777777" w:rsidR="00D116A3" w:rsidRDefault="00D116A3" w:rsidP="00D116A3">
      <w:pPr>
        <w:pStyle w:val="Bezproreda"/>
        <w:rPr>
          <w:rFonts w:ascii="Times New Roman" w:hAnsi="Times New Roman" w:cs="Times New Roman"/>
          <w:b/>
          <w:sz w:val="24"/>
          <w:szCs w:val="24"/>
        </w:rPr>
      </w:pPr>
    </w:p>
    <w:p w14:paraId="17E95EE4" w14:textId="77777777" w:rsidR="00D116A3" w:rsidRPr="003F324A" w:rsidRDefault="00D116A3" w:rsidP="00D116A3">
      <w:pPr>
        <w:pStyle w:val="Bezproreda"/>
        <w:jc w:val="center"/>
        <w:rPr>
          <w:rFonts w:ascii="Garamond" w:hAnsi="Garamond" w:cs="Times New Roman"/>
          <w:b/>
          <w:sz w:val="24"/>
          <w:szCs w:val="24"/>
        </w:rPr>
      </w:pPr>
    </w:p>
    <w:p w14:paraId="6EEA050D" w14:textId="77777777" w:rsidR="00D116A3" w:rsidRDefault="00D116A3" w:rsidP="00D116A3">
      <w:pPr>
        <w:pStyle w:val="Bezproreda"/>
        <w:rPr>
          <w:rFonts w:ascii="Times New Roman" w:hAnsi="Times New Roman" w:cs="Times New Roman"/>
          <w:b/>
          <w:sz w:val="24"/>
          <w:szCs w:val="24"/>
        </w:rPr>
      </w:pPr>
    </w:p>
    <w:p w14:paraId="22D0B4B7" w14:textId="77777777" w:rsidR="00D116A3" w:rsidRDefault="00D116A3" w:rsidP="00D116A3">
      <w:pPr>
        <w:pStyle w:val="Bezproreda"/>
        <w:rPr>
          <w:rFonts w:ascii="Times New Roman" w:hAnsi="Times New Roman" w:cs="Times New Roman"/>
          <w:b/>
          <w:sz w:val="24"/>
          <w:szCs w:val="24"/>
        </w:rPr>
      </w:pPr>
    </w:p>
    <w:p w14:paraId="3BB1A706" w14:textId="77777777" w:rsidR="00D116A3" w:rsidRDefault="00D116A3" w:rsidP="00D116A3">
      <w:pPr>
        <w:pStyle w:val="Bezproreda"/>
        <w:rPr>
          <w:rFonts w:ascii="Times New Roman" w:hAnsi="Times New Roman" w:cs="Times New Roman"/>
          <w:b/>
          <w:sz w:val="24"/>
          <w:szCs w:val="24"/>
        </w:rPr>
      </w:pPr>
    </w:p>
    <w:p w14:paraId="29616327" w14:textId="77777777" w:rsidR="00D116A3" w:rsidRDefault="00D116A3" w:rsidP="00D116A3">
      <w:pPr>
        <w:pStyle w:val="Bezproreda"/>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4956EBD" wp14:editId="7BCF14C2">
            <wp:extent cx="704007" cy="525451"/>
            <wp:effectExtent l="0" t="0" r="1270" b="8255"/>
            <wp:docPr id="3" name="Picture 3" descr="Slika na kojoj se prikazuje grafika, silueta, ilustracija,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ka na kojoj se prikazuje grafika, silueta, ilustracija, dizajn&#10;&#10;Sadržaj generiran uz AI možda nije toč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358" cy="548104"/>
                    </a:xfrm>
                    <a:prstGeom prst="rect">
                      <a:avLst/>
                    </a:prstGeom>
                    <a:noFill/>
                  </pic:spPr>
                </pic:pic>
              </a:graphicData>
            </a:graphic>
          </wp:inline>
        </w:drawing>
      </w:r>
      <w:r>
        <w:rPr>
          <w:noProof/>
          <w:color w:val="002060"/>
        </w:rPr>
        <w:drawing>
          <wp:inline distT="0" distB="0" distL="0" distR="0" wp14:anchorId="2E3B52D1" wp14:editId="525C5C4C">
            <wp:extent cx="1546645" cy="485073"/>
            <wp:effectExtent l="0" t="0" r="0" b="0"/>
            <wp:docPr id="2" name="Picture 2" descr="Slika na kojoj se prikazuje Font, tekst, tipografija,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Font, tekst, tipografija, broj&#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177" cy="501235"/>
                    </a:xfrm>
                    <a:prstGeom prst="rect">
                      <a:avLst/>
                    </a:prstGeom>
                    <a:noFill/>
                  </pic:spPr>
                </pic:pic>
              </a:graphicData>
            </a:graphic>
          </wp:inline>
        </w:drawing>
      </w:r>
      <w:r>
        <w:rPr>
          <w:rFonts w:ascii="Times New Roman" w:hAnsi="Times New Roman" w:cs="Times New Roman"/>
          <w:b/>
          <w:sz w:val="24"/>
          <w:szCs w:val="24"/>
        </w:rPr>
        <w:t xml:space="preserve">         </w:t>
      </w:r>
      <w:r>
        <w:rPr>
          <w:rFonts w:ascii="Garamond" w:hAnsi="Garamond"/>
          <w:noProof/>
        </w:rPr>
        <w:drawing>
          <wp:inline distT="0" distB="0" distL="0" distR="0" wp14:anchorId="4EEEAF4A" wp14:editId="35C77D94">
            <wp:extent cx="2647742" cy="573376"/>
            <wp:effectExtent l="0" t="0" r="635" b="0"/>
            <wp:docPr id="99415704" name="Slika 1" descr="Slika na kojoj se prikazuje posjetnica, tekst, Font, snimka zaslon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5704" name="Slika 1" descr="Slika na kojoj se prikazuje posjetnica, tekst, Font, snimka zaslona&#10;&#10;Sadržaj generiran umjetnom inteligencijom može biti netočan."/>
                    <pic:cNvPicPr/>
                  </pic:nvPicPr>
                  <pic:blipFill rotWithShape="1">
                    <a:blip r:embed="rId9">
                      <a:extLst>
                        <a:ext uri="{28A0092B-C50C-407E-A947-70E740481C1C}">
                          <a14:useLocalDpi xmlns:a14="http://schemas.microsoft.com/office/drawing/2010/main" val="0"/>
                        </a:ext>
                      </a:extLst>
                    </a:blip>
                    <a:srcRect t="15225" r="30912"/>
                    <a:stretch/>
                  </pic:blipFill>
                  <pic:spPr bwMode="auto">
                    <a:xfrm>
                      <a:off x="0" y="0"/>
                      <a:ext cx="3785452" cy="819750"/>
                    </a:xfrm>
                    <a:prstGeom prst="rect">
                      <a:avLst/>
                    </a:prstGeom>
                    <a:ln>
                      <a:noFill/>
                    </a:ln>
                    <a:extLst>
                      <a:ext uri="{53640926-AAD7-44D8-BBD7-CCE9431645EC}">
                        <a14:shadowObscured xmlns:a14="http://schemas.microsoft.com/office/drawing/2010/main"/>
                      </a:ext>
                    </a:extLst>
                  </pic:spPr>
                </pic:pic>
              </a:graphicData>
            </a:graphic>
          </wp:inline>
        </w:drawing>
      </w:r>
    </w:p>
    <w:p w14:paraId="18259E12" w14:textId="77777777" w:rsidR="00D116A3" w:rsidRDefault="00D116A3" w:rsidP="00D116A3">
      <w:pPr>
        <w:pStyle w:val="Bezproreda"/>
        <w:rPr>
          <w:rFonts w:ascii="Times New Roman" w:hAnsi="Times New Roman" w:cs="Times New Roman"/>
          <w:b/>
          <w:sz w:val="24"/>
          <w:szCs w:val="24"/>
        </w:rPr>
      </w:pPr>
    </w:p>
    <w:p w14:paraId="762DD647" w14:textId="77777777" w:rsidR="00D116A3" w:rsidRDefault="00D116A3" w:rsidP="00D116A3">
      <w:pPr>
        <w:pStyle w:val="Bezproreda"/>
        <w:rPr>
          <w:rFonts w:ascii="Times New Roman" w:hAnsi="Times New Roman" w:cs="Times New Roman"/>
          <w:b/>
          <w:sz w:val="24"/>
          <w:szCs w:val="24"/>
        </w:rPr>
      </w:pPr>
    </w:p>
    <w:p w14:paraId="57825568" w14:textId="77777777" w:rsidR="00D116A3" w:rsidRDefault="00D116A3" w:rsidP="00D116A3">
      <w:pPr>
        <w:pStyle w:val="Bezproreda"/>
        <w:rPr>
          <w:rFonts w:ascii="Times New Roman" w:hAnsi="Times New Roman" w:cs="Times New Roman"/>
          <w:b/>
          <w:sz w:val="24"/>
          <w:szCs w:val="24"/>
        </w:rPr>
      </w:pPr>
    </w:p>
    <w:p w14:paraId="3E135B1C" w14:textId="77777777" w:rsidR="00D116A3" w:rsidRDefault="00D116A3" w:rsidP="00D116A3">
      <w:pPr>
        <w:pStyle w:val="Bezproreda"/>
        <w:jc w:val="center"/>
        <w:rPr>
          <w:rFonts w:ascii="Times New Roman" w:hAnsi="Times New Roman" w:cs="Times New Roman"/>
          <w:b/>
          <w:color w:val="002060"/>
          <w:sz w:val="28"/>
          <w:szCs w:val="28"/>
        </w:rPr>
      </w:pPr>
    </w:p>
    <w:p w14:paraId="079B2355" w14:textId="77777777" w:rsidR="00D116A3" w:rsidRDefault="00D116A3" w:rsidP="00D116A3">
      <w:pPr>
        <w:pStyle w:val="Bezproreda"/>
        <w:jc w:val="center"/>
        <w:rPr>
          <w:rFonts w:ascii="Times New Roman" w:hAnsi="Times New Roman" w:cs="Times New Roman"/>
          <w:b/>
          <w:color w:val="002060"/>
          <w:sz w:val="28"/>
          <w:szCs w:val="28"/>
        </w:rPr>
      </w:pPr>
    </w:p>
    <w:p w14:paraId="65A72568" w14:textId="77777777" w:rsidR="00D116A3" w:rsidRDefault="00D116A3" w:rsidP="00D116A3">
      <w:pPr>
        <w:pStyle w:val="Bezproreda"/>
        <w:jc w:val="center"/>
        <w:rPr>
          <w:rFonts w:ascii="Times New Roman" w:hAnsi="Times New Roman" w:cs="Times New Roman"/>
          <w:b/>
          <w:color w:val="002060"/>
          <w:sz w:val="28"/>
          <w:szCs w:val="28"/>
        </w:rPr>
      </w:pPr>
    </w:p>
    <w:p w14:paraId="5852E317" w14:textId="77777777" w:rsidR="00D116A3" w:rsidRDefault="00D116A3" w:rsidP="00D116A3">
      <w:pPr>
        <w:pStyle w:val="Bezproreda"/>
        <w:jc w:val="center"/>
        <w:rPr>
          <w:rFonts w:ascii="Times New Roman" w:hAnsi="Times New Roman" w:cs="Times New Roman"/>
          <w:b/>
          <w:color w:val="002060"/>
          <w:sz w:val="28"/>
          <w:szCs w:val="28"/>
        </w:rPr>
      </w:pPr>
    </w:p>
    <w:p w14:paraId="7EDEE12A" w14:textId="77777777" w:rsidR="00D116A3" w:rsidRPr="00C73A41" w:rsidRDefault="00D116A3" w:rsidP="00D116A3">
      <w:pPr>
        <w:pStyle w:val="Bezproreda"/>
        <w:jc w:val="center"/>
        <w:rPr>
          <w:rFonts w:ascii="Times New Roman" w:hAnsi="Times New Roman" w:cs="Times New Roman"/>
          <w:b/>
          <w:color w:val="002060"/>
          <w:sz w:val="28"/>
          <w:szCs w:val="28"/>
        </w:rPr>
      </w:pPr>
      <w:r w:rsidRPr="00C73A41">
        <w:rPr>
          <w:rFonts w:ascii="Times New Roman" w:hAnsi="Times New Roman" w:cs="Times New Roman"/>
          <w:b/>
          <w:color w:val="002060"/>
          <w:sz w:val="28"/>
          <w:szCs w:val="28"/>
        </w:rPr>
        <w:t>Znanstveni skup</w:t>
      </w:r>
    </w:p>
    <w:p w14:paraId="4770F31B" w14:textId="77777777" w:rsidR="00D116A3" w:rsidRPr="00C73A41" w:rsidRDefault="00D116A3" w:rsidP="00D116A3">
      <w:pPr>
        <w:pStyle w:val="Bezproreda"/>
        <w:rPr>
          <w:rFonts w:ascii="Times New Roman" w:hAnsi="Times New Roman" w:cs="Times New Roman"/>
          <w:b/>
          <w:color w:val="002060"/>
          <w:sz w:val="24"/>
          <w:szCs w:val="24"/>
        </w:rPr>
      </w:pPr>
    </w:p>
    <w:p w14:paraId="532B2D8C" w14:textId="77777777" w:rsidR="00D116A3" w:rsidRPr="00C73A41" w:rsidRDefault="00D116A3" w:rsidP="00D116A3">
      <w:pPr>
        <w:pStyle w:val="Bezproreda"/>
        <w:rPr>
          <w:rFonts w:ascii="Times New Roman" w:hAnsi="Times New Roman" w:cs="Times New Roman"/>
          <w:b/>
          <w:sz w:val="32"/>
          <w:szCs w:val="32"/>
        </w:rPr>
      </w:pPr>
    </w:p>
    <w:p w14:paraId="3A7F2C6D" w14:textId="77777777" w:rsidR="00D116A3" w:rsidRPr="00C73A41" w:rsidRDefault="00D116A3" w:rsidP="00D116A3">
      <w:pPr>
        <w:pStyle w:val="Bezproreda"/>
        <w:jc w:val="both"/>
        <w:rPr>
          <w:rFonts w:ascii="Times New Roman" w:hAnsi="Times New Roman" w:cs="Times New Roman"/>
          <w:b/>
          <w:color w:val="002060"/>
          <w:sz w:val="28"/>
          <w:szCs w:val="28"/>
        </w:rPr>
      </w:pPr>
    </w:p>
    <w:p w14:paraId="3BD81FE6" w14:textId="77777777" w:rsidR="00D116A3" w:rsidRPr="00C73A41" w:rsidRDefault="00D116A3" w:rsidP="00D116A3">
      <w:pPr>
        <w:pStyle w:val="Bezproreda"/>
        <w:jc w:val="both"/>
        <w:rPr>
          <w:rFonts w:ascii="Times New Roman" w:hAnsi="Times New Roman" w:cs="Times New Roman"/>
          <w:b/>
          <w:color w:val="002060"/>
          <w:sz w:val="28"/>
          <w:szCs w:val="28"/>
        </w:rPr>
      </w:pPr>
    </w:p>
    <w:p w14:paraId="6D4C8D46" w14:textId="77777777" w:rsidR="00D116A3" w:rsidRPr="00C73A41" w:rsidRDefault="00D116A3" w:rsidP="00D116A3">
      <w:pPr>
        <w:pStyle w:val="Bezproreda"/>
        <w:jc w:val="both"/>
        <w:rPr>
          <w:rFonts w:ascii="Times New Roman" w:hAnsi="Times New Roman" w:cs="Times New Roman"/>
          <w:b/>
          <w:color w:val="002060"/>
          <w:sz w:val="28"/>
          <w:szCs w:val="28"/>
        </w:rPr>
      </w:pPr>
    </w:p>
    <w:p w14:paraId="2CD4A4A7" w14:textId="77777777" w:rsidR="00D116A3" w:rsidRPr="00B84F6D" w:rsidRDefault="00D116A3" w:rsidP="00D116A3">
      <w:pPr>
        <w:pStyle w:val="Bezproreda"/>
        <w:jc w:val="both"/>
        <w:rPr>
          <w:rFonts w:ascii="Times New Roman" w:hAnsi="Times New Roman" w:cs="Times New Roman"/>
          <w:b/>
          <w:color w:val="C00000"/>
          <w:sz w:val="28"/>
          <w:szCs w:val="28"/>
        </w:rPr>
      </w:pPr>
      <w:bookmarkStart w:id="2" w:name="_Hlk210639233"/>
      <w:r w:rsidRPr="00B84F6D">
        <w:rPr>
          <w:rFonts w:ascii="Times New Roman" w:hAnsi="Times New Roman" w:cs="Times New Roman"/>
          <w:b/>
          <w:color w:val="C00000"/>
          <w:sz w:val="28"/>
          <w:szCs w:val="28"/>
        </w:rPr>
        <w:t>DUBROVAČKI IDENTITET KROZ POVIJEST: OD PREDMODERNOGA IDENTITETA DUBROVAČKE REPUBLIKE DO OBLIKOVANJA MODERNOGA HRVATSKOG POLITIČKOG I KULTURNOG IDENTITETA GRADA DUBROVNIKA (XIV.-XX. st.)</w:t>
      </w:r>
    </w:p>
    <w:bookmarkEnd w:id="2"/>
    <w:p w14:paraId="74BD55A2" w14:textId="77777777" w:rsidR="00D116A3" w:rsidRPr="00303227" w:rsidRDefault="00D116A3" w:rsidP="00D116A3">
      <w:pPr>
        <w:pStyle w:val="Bezproreda"/>
        <w:rPr>
          <w:rFonts w:ascii="Times New Roman" w:hAnsi="Times New Roman" w:cs="Times New Roman"/>
          <w:b/>
          <w:color w:val="CC0000"/>
          <w:sz w:val="28"/>
          <w:szCs w:val="28"/>
        </w:rPr>
      </w:pPr>
    </w:p>
    <w:p w14:paraId="1E8B262F" w14:textId="77777777" w:rsidR="00D116A3" w:rsidRPr="00C73A41" w:rsidRDefault="00D116A3" w:rsidP="00D116A3">
      <w:pPr>
        <w:pStyle w:val="Bezproreda"/>
        <w:rPr>
          <w:rFonts w:ascii="Times New Roman" w:hAnsi="Times New Roman" w:cs="Times New Roman"/>
          <w:b/>
          <w:color w:val="002060"/>
          <w:sz w:val="24"/>
          <w:szCs w:val="24"/>
        </w:rPr>
      </w:pPr>
    </w:p>
    <w:p w14:paraId="5B449624" w14:textId="77777777" w:rsidR="00D116A3" w:rsidRPr="00C73A41" w:rsidRDefault="00D116A3" w:rsidP="00D116A3">
      <w:pPr>
        <w:pStyle w:val="Bezproreda"/>
        <w:rPr>
          <w:rFonts w:ascii="Times New Roman" w:hAnsi="Times New Roman" w:cs="Times New Roman"/>
          <w:b/>
          <w:color w:val="002060"/>
          <w:sz w:val="24"/>
          <w:szCs w:val="24"/>
        </w:rPr>
      </w:pPr>
    </w:p>
    <w:p w14:paraId="7140BE57" w14:textId="77777777" w:rsidR="00D116A3" w:rsidRPr="00C73A41" w:rsidRDefault="00D116A3" w:rsidP="00D116A3">
      <w:pPr>
        <w:pStyle w:val="Bezproreda"/>
        <w:rPr>
          <w:rFonts w:ascii="Times New Roman" w:hAnsi="Times New Roman" w:cs="Times New Roman"/>
          <w:b/>
          <w:color w:val="002060"/>
          <w:sz w:val="24"/>
          <w:szCs w:val="24"/>
        </w:rPr>
      </w:pPr>
    </w:p>
    <w:p w14:paraId="5BD2F296" w14:textId="77777777" w:rsidR="00D116A3" w:rsidRPr="00C73A41" w:rsidRDefault="00D116A3" w:rsidP="00D116A3">
      <w:pPr>
        <w:pStyle w:val="Bezproreda"/>
        <w:rPr>
          <w:rFonts w:ascii="Times New Roman" w:hAnsi="Times New Roman" w:cs="Times New Roman"/>
          <w:b/>
          <w:color w:val="002060"/>
          <w:sz w:val="24"/>
          <w:szCs w:val="24"/>
        </w:rPr>
      </w:pPr>
    </w:p>
    <w:p w14:paraId="46B13C62" w14:textId="77777777" w:rsidR="00D116A3" w:rsidRPr="00C73A41" w:rsidRDefault="00D116A3" w:rsidP="00D116A3">
      <w:pPr>
        <w:pStyle w:val="Bezproreda"/>
        <w:rPr>
          <w:rFonts w:ascii="Times New Roman" w:hAnsi="Times New Roman" w:cs="Times New Roman"/>
          <w:b/>
          <w:color w:val="002060"/>
          <w:sz w:val="24"/>
          <w:szCs w:val="24"/>
        </w:rPr>
      </w:pPr>
    </w:p>
    <w:p w14:paraId="186657EA" w14:textId="77777777" w:rsidR="00D116A3" w:rsidRPr="00C73A41" w:rsidRDefault="00D116A3" w:rsidP="00D116A3">
      <w:pPr>
        <w:pStyle w:val="Bezproreda"/>
        <w:jc w:val="center"/>
        <w:rPr>
          <w:rFonts w:ascii="Times New Roman" w:hAnsi="Times New Roman" w:cs="Times New Roman"/>
          <w:b/>
          <w:color w:val="002060"/>
          <w:sz w:val="32"/>
          <w:szCs w:val="32"/>
        </w:rPr>
      </w:pPr>
    </w:p>
    <w:p w14:paraId="29477D75" w14:textId="77777777" w:rsidR="00D116A3" w:rsidRPr="00C73A41" w:rsidRDefault="00D116A3" w:rsidP="00D116A3">
      <w:pPr>
        <w:pStyle w:val="Bezproreda"/>
        <w:jc w:val="center"/>
        <w:rPr>
          <w:rFonts w:ascii="Times New Roman" w:hAnsi="Times New Roman" w:cs="Times New Roman"/>
          <w:b/>
          <w:color w:val="002060"/>
          <w:sz w:val="32"/>
          <w:szCs w:val="32"/>
        </w:rPr>
      </w:pPr>
    </w:p>
    <w:p w14:paraId="36A4B5FD" w14:textId="77777777" w:rsidR="00D116A3" w:rsidRPr="00C73A41" w:rsidRDefault="00D116A3" w:rsidP="00D116A3">
      <w:pPr>
        <w:pStyle w:val="Bezproreda"/>
        <w:jc w:val="center"/>
        <w:rPr>
          <w:rFonts w:ascii="Times New Roman" w:hAnsi="Times New Roman" w:cs="Times New Roman"/>
          <w:b/>
          <w:color w:val="002060"/>
          <w:sz w:val="32"/>
          <w:szCs w:val="32"/>
        </w:rPr>
      </w:pPr>
    </w:p>
    <w:p w14:paraId="67E6857F" w14:textId="77777777" w:rsidR="00D116A3" w:rsidRPr="00C73A41" w:rsidRDefault="00D116A3" w:rsidP="00D116A3">
      <w:pPr>
        <w:pStyle w:val="Bezproreda"/>
        <w:jc w:val="center"/>
        <w:rPr>
          <w:rFonts w:ascii="Times New Roman" w:hAnsi="Times New Roman" w:cs="Times New Roman"/>
          <w:b/>
          <w:color w:val="002060"/>
          <w:sz w:val="32"/>
          <w:szCs w:val="32"/>
        </w:rPr>
      </w:pPr>
    </w:p>
    <w:p w14:paraId="119C4A22" w14:textId="77777777" w:rsidR="00D116A3" w:rsidRPr="00C73A41" w:rsidRDefault="00D116A3" w:rsidP="00D116A3">
      <w:pPr>
        <w:pStyle w:val="Bezproreda"/>
        <w:jc w:val="center"/>
        <w:rPr>
          <w:rFonts w:ascii="Times New Roman" w:hAnsi="Times New Roman" w:cs="Times New Roman"/>
          <w:b/>
          <w:color w:val="002060"/>
          <w:sz w:val="32"/>
          <w:szCs w:val="32"/>
        </w:rPr>
      </w:pPr>
    </w:p>
    <w:p w14:paraId="33D4AA88" w14:textId="77777777" w:rsidR="00D116A3" w:rsidRPr="00C73A41" w:rsidRDefault="00D116A3" w:rsidP="00D116A3">
      <w:pPr>
        <w:pStyle w:val="Bezproreda"/>
        <w:jc w:val="center"/>
        <w:rPr>
          <w:rFonts w:ascii="Times New Roman" w:hAnsi="Times New Roman" w:cs="Times New Roman"/>
          <w:b/>
          <w:color w:val="002060"/>
          <w:sz w:val="32"/>
          <w:szCs w:val="32"/>
        </w:rPr>
      </w:pPr>
      <w:r w:rsidRPr="00C73A41">
        <w:rPr>
          <w:rFonts w:ascii="Times New Roman" w:hAnsi="Times New Roman" w:cs="Times New Roman"/>
          <w:b/>
          <w:color w:val="002060"/>
          <w:sz w:val="32"/>
          <w:szCs w:val="32"/>
        </w:rPr>
        <w:t>Program skupa i knjižica sažetaka</w:t>
      </w:r>
    </w:p>
    <w:p w14:paraId="009EF562" w14:textId="77777777" w:rsidR="00D116A3" w:rsidRPr="00C73A41" w:rsidRDefault="00D116A3" w:rsidP="00D116A3">
      <w:pPr>
        <w:pStyle w:val="Bezproreda"/>
        <w:rPr>
          <w:rFonts w:ascii="Times New Roman" w:hAnsi="Times New Roman" w:cs="Times New Roman"/>
          <w:b/>
          <w:sz w:val="24"/>
          <w:szCs w:val="24"/>
        </w:rPr>
      </w:pPr>
    </w:p>
    <w:p w14:paraId="6D385923" w14:textId="77777777" w:rsidR="00D116A3" w:rsidRPr="00C73A41" w:rsidRDefault="00D116A3" w:rsidP="00D116A3">
      <w:pPr>
        <w:pStyle w:val="Bezproreda"/>
        <w:rPr>
          <w:rFonts w:ascii="Times New Roman" w:hAnsi="Times New Roman" w:cs="Times New Roman"/>
          <w:b/>
          <w:sz w:val="24"/>
          <w:szCs w:val="24"/>
        </w:rPr>
      </w:pPr>
    </w:p>
    <w:p w14:paraId="25C077D2" w14:textId="77777777" w:rsidR="00D116A3" w:rsidRPr="00C73A41" w:rsidRDefault="00D116A3" w:rsidP="00D116A3">
      <w:pPr>
        <w:pStyle w:val="Bezproreda"/>
        <w:rPr>
          <w:rFonts w:ascii="Times New Roman" w:hAnsi="Times New Roman" w:cs="Times New Roman"/>
          <w:b/>
          <w:sz w:val="24"/>
          <w:szCs w:val="24"/>
        </w:rPr>
      </w:pPr>
    </w:p>
    <w:p w14:paraId="63C18C14" w14:textId="77777777" w:rsidR="00D116A3" w:rsidRPr="00C73A41" w:rsidRDefault="00D116A3" w:rsidP="00D116A3">
      <w:pPr>
        <w:pStyle w:val="Bezproreda"/>
        <w:rPr>
          <w:rFonts w:ascii="Times New Roman" w:hAnsi="Times New Roman" w:cs="Times New Roman"/>
          <w:b/>
          <w:sz w:val="24"/>
          <w:szCs w:val="24"/>
        </w:rPr>
      </w:pPr>
    </w:p>
    <w:p w14:paraId="1327BE79" w14:textId="77777777" w:rsidR="00D116A3" w:rsidRPr="00C73A41" w:rsidRDefault="00D116A3" w:rsidP="00D116A3">
      <w:pPr>
        <w:pStyle w:val="Bezproreda"/>
        <w:rPr>
          <w:rFonts w:ascii="Times New Roman" w:hAnsi="Times New Roman" w:cs="Times New Roman"/>
          <w:b/>
          <w:sz w:val="24"/>
          <w:szCs w:val="24"/>
        </w:rPr>
      </w:pPr>
    </w:p>
    <w:p w14:paraId="76C2EE50" w14:textId="77777777" w:rsidR="00D116A3" w:rsidRPr="00C73A41" w:rsidRDefault="00D116A3" w:rsidP="00D116A3">
      <w:pPr>
        <w:pStyle w:val="Bezproreda"/>
        <w:rPr>
          <w:rFonts w:ascii="Times New Roman" w:hAnsi="Times New Roman" w:cs="Times New Roman"/>
          <w:b/>
          <w:sz w:val="24"/>
          <w:szCs w:val="24"/>
        </w:rPr>
      </w:pPr>
    </w:p>
    <w:p w14:paraId="2F3D6268" w14:textId="77777777" w:rsidR="00D116A3" w:rsidRPr="00C73A41" w:rsidRDefault="00D116A3" w:rsidP="00D116A3">
      <w:pPr>
        <w:pStyle w:val="Bezproreda"/>
        <w:rPr>
          <w:rFonts w:ascii="Times New Roman" w:hAnsi="Times New Roman" w:cs="Times New Roman"/>
          <w:b/>
          <w:sz w:val="24"/>
          <w:szCs w:val="24"/>
        </w:rPr>
      </w:pPr>
    </w:p>
    <w:p w14:paraId="60F5069F" w14:textId="77777777" w:rsidR="00D116A3" w:rsidRPr="00C73A41" w:rsidRDefault="00D116A3" w:rsidP="00D116A3">
      <w:pPr>
        <w:pStyle w:val="Bezproreda"/>
        <w:rPr>
          <w:rFonts w:ascii="Times New Roman" w:hAnsi="Times New Roman" w:cs="Times New Roman"/>
          <w:b/>
          <w:sz w:val="24"/>
          <w:szCs w:val="24"/>
        </w:rPr>
      </w:pPr>
    </w:p>
    <w:p w14:paraId="330BEF9C" w14:textId="77777777" w:rsidR="00D116A3" w:rsidRPr="00C73A41" w:rsidRDefault="00D116A3" w:rsidP="00D116A3">
      <w:pPr>
        <w:pStyle w:val="Bezproreda"/>
        <w:rPr>
          <w:rFonts w:ascii="Times New Roman" w:hAnsi="Times New Roman" w:cs="Times New Roman"/>
          <w:b/>
          <w:sz w:val="24"/>
          <w:szCs w:val="24"/>
        </w:rPr>
      </w:pPr>
    </w:p>
    <w:p w14:paraId="6BF3F216" w14:textId="77777777" w:rsidR="00D116A3" w:rsidRPr="00C73A41" w:rsidRDefault="00D116A3" w:rsidP="00D116A3">
      <w:pPr>
        <w:pStyle w:val="Bezproreda"/>
        <w:rPr>
          <w:rFonts w:ascii="Times New Roman" w:hAnsi="Times New Roman" w:cs="Times New Roman"/>
          <w:b/>
          <w:sz w:val="24"/>
          <w:szCs w:val="24"/>
        </w:rPr>
      </w:pPr>
    </w:p>
    <w:p w14:paraId="089B1B99" w14:textId="77777777" w:rsidR="00D116A3" w:rsidRPr="00C73A41" w:rsidRDefault="00D116A3" w:rsidP="00D116A3">
      <w:pPr>
        <w:pStyle w:val="Bezproreda"/>
        <w:rPr>
          <w:rFonts w:ascii="Times New Roman" w:hAnsi="Times New Roman" w:cs="Times New Roman"/>
          <w:b/>
          <w:sz w:val="24"/>
          <w:szCs w:val="24"/>
        </w:rPr>
      </w:pPr>
    </w:p>
    <w:p w14:paraId="417E7BBF" w14:textId="77777777" w:rsidR="00D116A3" w:rsidRPr="00C73A41" w:rsidRDefault="00D116A3" w:rsidP="00D116A3">
      <w:pPr>
        <w:pStyle w:val="Bezproreda"/>
        <w:rPr>
          <w:rFonts w:ascii="Times New Roman" w:hAnsi="Times New Roman" w:cs="Times New Roman"/>
          <w:b/>
          <w:sz w:val="24"/>
          <w:szCs w:val="24"/>
        </w:rPr>
      </w:pPr>
    </w:p>
    <w:p w14:paraId="583AA97A" w14:textId="77777777" w:rsidR="00D116A3" w:rsidRPr="00C73A41" w:rsidRDefault="00D116A3" w:rsidP="00D116A3">
      <w:pPr>
        <w:pStyle w:val="Bezproreda"/>
        <w:jc w:val="center"/>
        <w:rPr>
          <w:rFonts w:ascii="Times New Roman" w:hAnsi="Times New Roman" w:cs="Times New Roman"/>
          <w:color w:val="002060"/>
          <w:sz w:val="28"/>
          <w:szCs w:val="28"/>
        </w:rPr>
      </w:pPr>
    </w:p>
    <w:p w14:paraId="5D84885B" w14:textId="77777777" w:rsidR="00D116A3" w:rsidRPr="00C73A41" w:rsidRDefault="00D116A3" w:rsidP="00D116A3">
      <w:pPr>
        <w:pStyle w:val="Bezproreda"/>
        <w:jc w:val="center"/>
        <w:rPr>
          <w:rFonts w:ascii="Times New Roman" w:hAnsi="Times New Roman" w:cs="Times New Roman"/>
          <w:color w:val="002060"/>
          <w:sz w:val="28"/>
          <w:szCs w:val="28"/>
        </w:rPr>
      </w:pPr>
    </w:p>
    <w:p w14:paraId="406FFF7F" w14:textId="77777777" w:rsidR="00D116A3" w:rsidRPr="00C73A41" w:rsidRDefault="00D116A3" w:rsidP="00D116A3">
      <w:pPr>
        <w:pStyle w:val="Bezproreda"/>
        <w:jc w:val="center"/>
        <w:rPr>
          <w:rFonts w:ascii="Times New Roman" w:hAnsi="Times New Roman" w:cs="Times New Roman"/>
          <w:color w:val="002060"/>
          <w:sz w:val="28"/>
          <w:szCs w:val="28"/>
        </w:rPr>
      </w:pPr>
    </w:p>
    <w:p w14:paraId="23A98F51" w14:textId="77777777" w:rsidR="00D116A3" w:rsidRPr="00C73A41" w:rsidRDefault="00D116A3" w:rsidP="00D116A3">
      <w:pPr>
        <w:pStyle w:val="Bezproreda"/>
        <w:jc w:val="center"/>
        <w:rPr>
          <w:rFonts w:ascii="Times New Roman" w:hAnsi="Times New Roman" w:cs="Times New Roman"/>
          <w:color w:val="002060"/>
          <w:sz w:val="28"/>
          <w:szCs w:val="28"/>
        </w:rPr>
      </w:pPr>
    </w:p>
    <w:p w14:paraId="3AEBEAA5" w14:textId="77777777" w:rsidR="00D116A3" w:rsidRPr="00C73A41" w:rsidRDefault="00D116A3" w:rsidP="00D116A3">
      <w:pPr>
        <w:pStyle w:val="Bezproreda"/>
        <w:jc w:val="center"/>
        <w:rPr>
          <w:rFonts w:ascii="Times New Roman" w:hAnsi="Times New Roman" w:cs="Times New Roman"/>
          <w:color w:val="002060"/>
          <w:sz w:val="28"/>
          <w:szCs w:val="28"/>
        </w:rPr>
      </w:pPr>
      <w:r w:rsidRPr="00C73A41">
        <w:rPr>
          <w:rFonts w:ascii="Times New Roman" w:hAnsi="Times New Roman" w:cs="Times New Roman"/>
          <w:color w:val="002060"/>
          <w:sz w:val="28"/>
          <w:szCs w:val="28"/>
        </w:rPr>
        <w:t>Zagreb, 24. listopada 2025.</w:t>
      </w:r>
    </w:p>
    <w:p w14:paraId="7A33EA80" w14:textId="77777777" w:rsidR="00D116A3" w:rsidRDefault="00D116A3" w:rsidP="00D116A3">
      <w:pPr>
        <w:pStyle w:val="Bezproreda"/>
        <w:rPr>
          <w:rFonts w:ascii="Times New Roman" w:hAnsi="Times New Roman" w:cs="Times New Roman"/>
          <w:b/>
          <w:sz w:val="24"/>
          <w:szCs w:val="24"/>
        </w:rPr>
      </w:pPr>
    </w:p>
    <w:p w14:paraId="07959C14" w14:textId="0D1859A6" w:rsidR="00D116A3" w:rsidRPr="00C73A41" w:rsidRDefault="00D116A3" w:rsidP="00D116A3">
      <w:pPr>
        <w:pStyle w:val="Bezproreda"/>
        <w:rPr>
          <w:rFonts w:ascii="Times New Roman" w:hAnsi="Times New Roman" w:cs="Times New Roman"/>
          <w:sz w:val="24"/>
          <w:szCs w:val="24"/>
        </w:rPr>
      </w:pPr>
      <w:r w:rsidRPr="00C73A41">
        <w:rPr>
          <w:rFonts w:ascii="Times New Roman" w:hAnsi="Times New Roman" w:cs="Times New Roman"/>
          <w:b/>
          <w:sz w:val="24"/>
          <w:szCs w:val="24"/>
        </w:rPr>
        <w:lastRenderedPageBreak/>
        <w:t>Organizatori</w:t>
      </w:r>
      <w:r w:rsidRPr="00C73A41">
        <w:rPr>
          <w:rFonts w:ascii="Times New Roman" w:hAnsi="Times New Roman" w:cs="Times New Roman"/>
          <w:sz w:val="24"/>
          <w:szCs w:val="24"/>
        </w:rPr>
        <w:t>:</w:t>
      </w:r>
    </w:p>
    <w:p w14:paraId="11916078" w14:textId="77777777" w:rsidR="00D116A3" w:rsidRPr="00C73A41" w:rsidRDefault="00D116A3" w:rsidP="00D116A3">
      <w:pPr>
        <w:pStyle w:val="Bezproreda"/>
        <w:rPr>
          <w:rFonts w:ascii="Times New Roman" w:hAnsi="Times New Roman" w:cs="Times New Roman"/>
          <w:sz w:val="24"/>
          <w:szCs w:val="24"/>
        </w:rPr>
      </w:pPr>
    </w:p>
    <w:p w14:paraId="112E8DB9" w14:textId="77777777" w:rsidR="00D116A3" w:rsidRDefault="00D116A3" w:rsidP="00D116A3">
      <w:pPr>
        <w:pStyle w:val="Bezproreda"/>
        <w:rPr>
          <w:rFonts w:ascii="Times New Roman" w:hAnsi="Times New Roman" w:cs="Times New Roman"/>
          <w:sz w:val="24"/>
          <w:szCs w:val="24"/>
        </w:rPr>
      </w:pPr>
      <w:r w:rsidRPr="00C73A41">
        <w:rPr>
          <w:rFonts w:ascii="Times New Roman" w:hAnsi="Times New Roman" w:cs="Times New Roman"/>
          <w:sz w:val="24"/>
          <w:szCs w:val="24"/>
        </w:rPr>
        <w:t>Hrvatski institut za povijest, Zagreb</w:t>
      </w:r>
      <w:r>
        <w:rPr>
          <w:rFonts w:ascii="Times New Roman" w:hAnsi="Times New Roman" w:cs="Times New Roman"/>
          <w:sz w:val="24"/>
          <w:szCs w:val="24"/>
        </w:rPr>
        <w:t>*</w:t>
      </w:r>
    </w:p>
    <w:p w14:paraId="41FFB98A" w14:textId="77777777" w:rsidR="00D116A3" w:rsidRPr="0062413E" w:rsidRDefault="00D116A3" w:rsidP="00D116A3">
      <w:pPr>
        <w:rPr>
          <w:rFonts w:ascii="Times New Roman" w:eastAsiaTheme="minorEastAsia" w:hAnsi="Times New Roman" w:cs="Times New Roman"/>
          <w:kern w:val="0"/>
          <w:sz w:val="24"/>
          <w:szCs w:val="24"/>
          <w:lang w:eastAsia="hr-HR"/>
        </w:rPr>
      </w:pPr>
      <w:r w:rsidRPr="00C73A41">
        <w:rPr>
          <w:rFonts w:ascii="Times New Roman" w:hAnsi="Times New Roman" w:cs="Times New Roman"/>
          <w:sz w:val="24"/>
          <w:szCs w:val="24"/>
        </w:rPr>
        <w:t>Matica hrvatska, Zagreb</w:t>
      </w:r>
    </w:p>
    <w:p w14:paraId="0A7DB9FA" w14:textId="77777777" w:rsidR="00D116A3" w:rsidRPr="00C73A41" w:rsidRDefault="00D116A3" w:rsidP="00D116A3">
      <w:pPr>
        <w:pStyle w:val="Bezproreda"/>
        <w:rPr>
          <w:rFonts w:ascii="Times New Roman" w:hAnsi="Times New Roman" w:cs="Times New Roman"/>
          <w:sz w:val="24"/>
          <w:szCs w:val="24"/>
        </w:rPr>
      </w:pPr>
    </w:p>
    <w:p w14:paraId="1454734E" w14:textId="77777777" w:rsidR="00D116A3" w:rsidRPr="00C73A41" w:rsidRDefault="00D116A3" w:rsidP="00D116A3">
      <w:pPr>
        <w:pStyle w:val="Bezproreda"/>
        <w:rPr>
          <w:rFonts w:ascii="Times New Roman" w:hAnsi="Times New Roman" w:cs="Times New Roman"/>
          <w:sz w:val="24"/>
          <w:szCs w:val="24"/>
        </w:rPr>
      </w:pPr>
    </w:p>
    <w:p w14:paraId="06D835C1" w14:textId="77777777" w:rsidR="00D116A3" w:rsidRDefault="00D116A3" w:rsidP="00D116A3">
      <w:pPr>
        <w:pStyle w:val="Bezproreda"/>
        <w:rPr>
          <w:rFonts w:ascii="Times New Roman" w:hAnsi="Times New Roman" w:cs="Times New Roman"/>
          <w:b/>
          <w:sz w:val="24"/>
          <w:szCs w:val="24"/>
        </w:rPr>
      </w:pPr>
    </w:p>
    <w:p w14:paraId="2F92EC5B" w14:textId="77777777" w:rsidR="00D116A3" w:rsidRPr="00C73A41" w:rsidRDefault="00D116A3" w:rsidP="00D116A3">
      <w:pPr>
        <w:pStyle w:val="Bezproreda"/>
        <w:rPr>
          <w:rFonts w:ascii="Times New Roman" w:hAnsi="Times New Roman" w:cs="Times New Roman"/>
          <w:sz w:val="24"/>
          <w:szCs w:val="24"/>
        </w:rPr>
      </w:pPr>
      <w:r w:rsidRPr="00C73A41">
        <w:rPr>
          <w:rFonts w:ascii="Times New Roman" w:hAnsi="Times New Roman" w:cs="Times New Roman"/>
          <w:b/>
          <w:sz w:val="24"/>
          <w:szCs w:val="24"/>
        </w:rPr>
        <w:t>Mjesto održavanja</w:t>
      </w:r>
      <w:r w:rsidRPr="00C73A41">
        <w:rPr>
          <w:rFonts w:ascii="Times New Roman" w:hAnsi="Times New Roman" w:cs="Times New Roman"/>
          <w:sz w:val="24"/>
          <w:szCs w:val="24"/>
        </w:rPr>
        <w:t xml:space="preserve">: </w:t>
      </w:r>
    </w:p>
    <w:p w14:paraId="32821E39" w14:textId="77777777" w:rsidR="00D116A3" w:rsidRPr="00C73A41" w:rsidRDefault="00D116A3" w:rsidP="00D116A3">
      <w:pPr>
        <w:pStyle w:val="Bezproreda"/>
        <w:rPr>
          <w:rFonts w:ascii="Times New Roman" w:hAnsi="Times New Roman" w:cs="Times New Roman"/>
          <w:b/>
          <w:sz w:val="24"/>
          <w:szCs w:val="24"/>
        </w:rPr>
      </w:pPr>
    </w:p>
    <w:p w14:paraId="44CE4F44" w14:textId="77777777" w:rsidR="00D116A3" w:rsidRPr="00C73A41" w:rsidRDefault="00D116A3" w:rsidP="00D116A3">
      <w:pPr>
        <w:pStyle w:val="Bezproreda"/>
        <w:rPr>
          <w:rFonts w:ascii="Times New Roman" w:hAnsi="Times New Roman" w:cs="Times New Roman"/>
          <w:sz w:val="24"/>
          <w:szCs w:val="24"/>
        </w:rPr>
      </w:pPr>
      <w:r w:rsidRPr="00C73A41">
        <w:rPr>
          <w:rFonts w:ascii="Times New Roman" w:hAnsi="Times New Roman" w:cs="Times New Roman"/>
          <w:sz w:val="24"/>
          <w:szCs w:val="24"/>
        </w:rPr>
        <w:t>Dvorana Jure Petričevića, Ulica Matice hrvatske 2, Zagreb</w:t>
      </w:r>
    </w:p>
    <w:p w14:paraId="39C3C662" w14:textId="77777777" w:rsidR="00D116A3" w:rsidRPr="00C73A41" w:rsidRDefault="00D116A3" w:rsidP="00D116A3">
      <w:pPr>
        <w:pStyle w:val="Bezproreda"/>
        <w:rPr>
          <w:rFonts w:ascii="Times New Roman" w:hAnsi="Times New Roman" w:cs="Times New Roman"/>
          <w:sz w:val="24"/>
          <w:szCs w:val="24"/>
        </w:rPr>
      </w:pPr>
    </w:p>
    <w:p w14:paraId="269E7FE9" w14:textId="77777777" w:rsidR="00D116A3" w:rsidRPr="00C73A41" w:rsidRDefault="00D116A3" w:rsidP="00D116A3">
      <w:pPr>
        <w:pStyle w:val="Bezproreda"/>
        <w:rPr>
          <w:rFonts w:ascii="Times New Roman" w:hAnsi="Times New Roman" w:cs="Times New Roman"/>
          <w:sz w:val="24"/>
          <w:szCs w:val="24"/>
        </w:rPr>
      </w:pPr>
    </w:p>
    <w:p w14:paraId="299DCD1C" w14:textId="77777777" w:rsidR="00D116A3" w:rsidRDefault="00D116A3" w:rsidP="00D116A3">
      <w:pPr>
        <w:pStyle w:val="Bezproreda"/>
        <w:rPr>
          <w:rFonts w:ascii="Times New Roman" w:hAnsi="Times New Roman" w:cs="Times New Roman"/>
          <w:b/>
          <w:sz w:val="24"/>
          <w:szCs w:val="24"/>
        </w:rPr>
      </w:pPr>
    </w:p>
    <w:p w14:paraId="25D27F3E" w14:textId="77777777" w:rsidR="00D116A3" w:rsidRPr="004C1C14" w:rsidRDefault="00D116A3" w:rsidP="00D116A3">
      <w:pPr>
        <w:pStyle w:val="Bezproreda"/>
        <w:rPr>
          <w:rFonts w:ascii="Times New Roman" w:hAnsi="Times New Roman" w:cs="Times New Roman"/>
          <w:sz w:val="24"/>
          <w:szCs w:val="24"/>
        </w:rPr>
      </w:pPr>
      <w:r w:rsidRPr="004C1C14">
        <w:rPr>
          <w:rFonts w:ascii="Times New Roman" w:hAnsi="Times New Roman" w:cs="Times New Roman"/>
          <w:b/>
          <w:sz w:val="24"/>
          <w:szCs w:val="24"/>
        </w:rPr>
        <w:t>Organizacijski odbor</w:t>
      </w:r>
      <w:r w:rsidRPr="004C1C14">
        <w:rPr>
          <w:rFonts w:ascii="Times New Roman" w:hAnsi="Times New Roman" w:cs="Times New Roman"/>
          <w:sz w:val="24"/>
          <w:szCs w:val="24"/>
        </w:rPr>
        <w:t xml:space="preserve">: </w:t>
      </w:r>
    </w:p>
    <w:p w14:paraId="17683FB9" w14:textId="77777777" w:rsidR="00D116A3" w:rsidRPr="004C1C14" w:rsidRDefault="00D116A3" w:rsidP="00D116A3">
      <w:pPr>
        <w:pStyle w:val="Bezproreda"/>
        <w:rPr>
          <w:rFonts w:ascii="Times New Roman" w:hAnsi="Times New Roman" w:cs="Times New Roman"/>
          <w:sz w:val="24"/>
          <w:szCs w:val="24"/>
        </w:rPr>
      </w:pPr>
    </w:p>
    <w:p w14:paraId="156159A7" w14:textId="77777777" w:rsidR="00D116A3" w:rsidRPr="004C1C14" w:rsidRDefault="00D116A3" w:rsidP="00D116A3">
      <w:pPr>
        <w:pStyle w:val="StandardWeb"/>
        <w:shd w:val="clear" w:color="auto" w:fill="FFFFFF"/>
        <w:spacing w:before="0" w:beforeAutospacing="0" w:after="0" w:afterAutospacing="0"/>
        <w:jc w:val="both"/>
      </w:pPr>
      <w:r w:rsidRPr="004C1C14">
        <w:t>akademik Stjepan Ćosić</w:t>
      </w:r>
    </w:p>
    <w:p w14:paraId="52B90D0B" w14:textId="77777777" w:rsidR="00D116A3" w:rsidRPr="004C1C14" w:rsidRDefault="00D116A3" w:rsidP="00D116A3">
      <w:pPr>
        <w:pStyle w:val="StandardWeb"/>
        <w:shd w:val="clear" w:color="auto" w:fill="FFFFFF"/>
        <w:spacing w:before="0" w:beforeAutospacing="0" w:after="0" w:afterAutospacing="0"/>
        <w:jc w:val="both"/>
      </w:pPr>
      <w:r w:rsidRPr="004C1C14">
        <w:t xml:space="preserve">dr. sc. Zoran </w:t>
      </w:r>
      <w:proofErr w:type="spellStart"/>
      <w:r w:rsidRPr="004C1C14">
        <w:t>Grijak</w:t>
      </w:r>
      <w:proofErr w:type="spellEnd"/>
    </w:p>
    <w:p w14:paraId="203653BD" w14:textId="77777777" w:rsidR="00D116A3" w:rsidRPr="004C1C14" w:rsidRDefault="00D116A3" w:rsidP="00D116A3">
      <w:pPr>
        <w:pStyle w:val="StandardWeb"/>
        <w:shd w:val="clear" w:color="auto" w:fill="FFFFFF"/>
        <w:spacing w:before="0" w:beforeAutospacing="0" w:after="0" w:afterAutospacing="0"/>
        <w:jc w:val="both"/>
      </w:pPr>
      <w:r w:rsidRPr="004C1C14">
        <w:t>prof. dr. sc. Stjepan Matković</w:t>
      </w:r>
    </w:p>
    <w:p w14:paraId="5F372CFC" w14:textId="77777777" w:rsidR="00D116A3" w:rsidRPr="004C1C14" w:rsidRDefault="00D116A3" w:rsidP="00D116A3">
      <w:pPr>
        <w:pStyle w:val="StandardWeb"/>
        <w:shd w:val="clear" w:color="auto" w:fill="FFFFFF"/>
        <w:spacing w:before="0" w:beforeAutospacing="0" w:after="0" w:afterAutospacing="0"/>
        <w:jc w:val="both"/>
      </w:pPr>
      <w:r w:rsidRPr="004C1C14">
        <w:t>dr. sc. Mario Jareb</w:t>
      </w:r>
    </w:p>
    <w:p w14:paraId="62C5A9A5" w14:textId="77777777" w:rsidR="00D116A3" w:rsidRPr="004C1C14" w:rsidRDefault="00D116A3" w:rsidP="00D116A3">
      <w:pPr>
        <w:pStyle w:val="StandardWeb"/>
        <w:shd w:val="clear" w:color="auto" w:fill="FFFFFF"/>
        <w:spacing w:before="0" w:beforeAutospacing="0" w:after="0" w:afterAutospacing="0"/>
        <w:jc w:val="both"/>
      </w:pPr>
      <w:r w:rsidRPr="004C1C14">
        <w:t xml:space="preserve">doc. dr. sc. Josip Mihaljević </w:t>
      </w:r>
    </w:p>
    <w:p w14:paraId="540A0092" w14:textId="77777777" w:rsidR="00D116A3" w:rsidRPr="004C1C14" w:rsidRDefault="00D116A3" w:rsidP="00D116A3">
      <w:pPr>
        <w:pStyle w:val="Bezproreda"/>
        <w:rPr>
          <w:rFonts w:ascii="Times New Roman" w:hAnsi="Times New Roman" w:cs="Times New Roman"/>
          <w:sz w:val="24"/>
          <w:szCs w:val="24"/>
        </w:rPr>
      </w:pPr>
    </w:p>
    <w:p w14:paraId="1EC4D4E1" w14:textId="77777777" w:rsidR="00D116A3" w:rsidRPr="004C1C14" w:rsidRDefault="00D116A3" w:rsidP="00D116A3">
      <w:pPr>
        <w:pStyle w:val="Bezproreda"/>
        <w:rPr>
          <w:rFonts w:ascii="Times New Roman" w:hAnsi="Times New Roman" w:cs="Times New Roman"/>
          <w:sz w:val="24"/>
          <w:szCs w:val="24"/>
        </w:rPr>
      </w:pPr>
    </w:p>
    <w:p w14:paraId="00278E8A" w14:textId="77777777" w:rsidR="00D116A3" w:rsidRDefault="00D116A3" w:rsidP="00D116A3">
      <w:pPr>
        <w:pStyle w:val="Bezproreda"/>
        <w:rPr>
          <w:rFonts w:ascii="Times New Roman" w:hAnsi="Times New Roman" w:cs="Times New Roman"/>
          <w:sz w:val="24"/>
          <w:szCs w:val="24"/>
        </w:rPr>
      </w:pPr>
    </w:p>
    <w:p w14:paraId="0893EC99" w14:textId="77777777" w:rsidR="00D116A3" w:rsidRDefault="00D116A3" w:rsidP="00D116A3">
      <w:pPr>
        <w:pStyle w:val="Bezproreda"/>
        <w:rPr>
          <w:rFonts w:ascii="Times New Roman" w:hAnsi="Times New Roman" w:cs="Times New Roman"/>
          <w:sz w:val="24"/>
          <w:szCs w:val="24"/>
        </w:rPr>
      </w:pPr>
    </w:p>
    <w:p w14:paraId="2DE8605C" w14:textId="77777777" w:rsidR="00D116A3" w:rsidRPr="00C73A41" w:rsidRDefault="00D116A3" w:rsidP="00D116A3">
      <w:pPr>
        <w:pStyle w:val="Bezproreda"/>
        <w:rPr>
          <w:rFonts w:ascii="Times New Roman" w:hAnsi="Times New Roman" w:cs="Times New Roman"/>
          <w:sz w:val="24"/>
          <w:szCs w:val="24"/>
        </w:rPr>
      </w:pPr>
      <w:r w:rsidRPr="00C73A41">
        <w:rPr>
          <w:rFonts w:ascii="Times New Roman" w:hAnsi="Times New Roman" w:cs="Times New Roman"/>
          <w:sz w:val="24"/>
          <w:szCs w:val="24"/>
        </w:rPr>
        <w:t xml:space="preserve">Urednik: </w:t>
      </w:r>
    </w:p>
    <w:p w14:paraId="46C562CF" w14:textId="77777777" w:rsidR="00D116A3" w:rsidRPr="00C73A41" w:rsidRDefault="00D116A3" w:rsidP="00D116A3">
      <w:pPr>
        <w:pStyle w:val="Bezproreda"/>
        <w:rPr>
          <w:rFonts w:ascii="Times New Roman" w:hAnsi="Times New Roman" w:cs="Times New Roman"/>
          <w:sz w:val="24"/>
          <w:szCs w:val="24"/>
        </w:rPr>
      </w:pPr>
    </w:p>
    <w:p w14:paraId="1D6C6F0A" w14:textId="77777777" w:rsidR="00D116A3" w:rsidRPr="00C73A41" w:rsidRDefault="00D116A3" w:rsidP="00D116A3">
      <w:pPr>
        <w:pStyle w:val="Bezproreda"/>
        <w:rPr>
          <w:rFonts w:ascii="Times New Roman" w:hAnsi="Times New Roman" w:cs="Times New Roman"/>
          <w:sz w:val="24"/>
          <w:szCs w:val="24"/>
        </w:rPr>
      </w:pPr>
      <w:r w:rsidRPr="00C73A41">
        <w:rPr>
          <w:rFonts w:ascii="Times New Roman" w:hAnsi="Times New Roman" w:cs="Times New Roman"/>
          <w:sz w:val="24"/>
          <w:szCs w:val="24"/>
        </w:rPr>
        <w:t xml:space="preserve">dr. sc. Zoran </w:t>
      </w:r>
      <w:proofErr w:type="spellStart"/>
      <w:r w:rsidRPr="00C73A41">
        <w:rPr>
          <w:rFonts w:ascii="Times New Roman" w:hAnsi="Times New Roman" w:cs="Times New Roman"/>
          <w:sz w:val="24"/>
          <w:szCs w:val="24"/>
        </w:rPr>
        <w:t>Grijak</w:t>
      </w:r>
      <w:proofErr w:type="spellEnd"/>
    </w:p>
    <w:p w14:paraId="63EC8788" w14:textId="77777777" w:rsidR="00D116A3" w:rsidRDefault="00D116A3" w:rsidP="00D116A3">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14:paraId="04184F64" w14:textId="77777777" w:rsidR="00D116A3" w:rsidRDefault="00D116A3" w:rsidP="00D116A3">
      <w:pPr>
        <w:pStyle w:val="Bezproreda"/>
        <w:rPr>
          <w:rFonts w:ascii="Times New Roman" w:hAnsi="Times New Roman" w:cs="Times New Roman"/>
          <w:sz w:val="20"/>
          <w:szCs w:val="20"/>
        </w:rPr>
      </w:pPr>
    </w:p>
    <w:p w14:paraId="33AA60C8" w14:textId="77777777" w:rsidR="00D116A3" w:rsidRDefault="00D116A3" w:rsidP="00D116A3">
      <w:pPr>
        <w:pStyle w:val="Bezproreda"/>
        <w:rPr>
          <w:rFonts w:ascii="Times New Roman" w:hAnsi="Times New Roman" w:cs="Times New Roman"/>
          <w:sz w:val="20"/>
          <w:szCs w:val="20"/>
        </w:rPr>
      </w:pPr>
    </w:p>
    <w:p w14:paraId="2A4FAE00" w14:textId="77777777" w:rsidR="00D116A3" w:rsidRDefault="00D116A3" w:rsidP="00D116A3">
      <w:pPr>
        <w:pStyle w:val="Bezproreda"/>
        <w:rPr>
          <w:rFonts w:ascii="Times New Roman" w:hAnsi="Times New Roman" w:cs="Times New Roman"/>
          <w:sz w:val="20"/>
          <w:szCs w:val="20"/>
        </w:rPr>
      </w:pPr>
    </w:p>
    <w:p w14:paraId="4DD30B91" w14:textId="77777777" w:rsidR="00D116A3" w:rsidRDefault="00D116A3" w:rsidP="00D116A3">
      <w:pPr>
        <w:pStyle w:val="Bezproreda"/>
        <w:rPr>
          <w:rFonts w:ascii="Times New Roman" w:hAnsi="Times New Roman" w:cs="Times New Roman"/>
          <w:sz w:val="20"/>
          <w:szCs w:val="20"/>
        </w:rPr>
      </w:pPr>
    </w:p>
    <w:p w14:paraId="346FA426" w14:textId="77777777" w:rsidR="00D116A3" w:rsidRDefault="00D116A3" w:rsidP="00D116A3">
      <w:pPr>
        <w:pStyle w:val="Bezproreda"/>
        <w:rPr>
          <w:rFonts w:ascii="Times New Roman" w:hAnsi="Times New Roman" w:cs="Times New Roman"/>
          <w:sz w:val="20"/>
          <w:szCs w:val="20"/>
        </w:rPr>
      </w:pPr>
    </w:p>
    <w:p w14:paraId="39F923EA" w14:textId="77777777" w:rsidR="00D116A3" w:rsidRDefault="00D116A3" w:rsidP="00D116A3">
      <w:pPr>
        <w:pStyle w:val="Bezproreda"/>
        <w:rPr>
          <w:rFonts w:ascii="Times New Roman" w:hAnsi="Times New Roman" w:cs="Times New Roman"/>
          <w:sz w:val="20"/>
          <w:szCs w:val="20"/>
        </w:rPr>
      </w:pPr>
    </w:p>
    <w:p w14:paraId="25E3A73E" w14:textId="77777777" w:rsidR="00D116A3" w:rsidRDefault="00D116A3" w:rsidP="00D116A3">
      <w:pPr>
        <w:pStyle w:val="Bezproreda"/>
        <w:rPr>
          <w:rFonts w:ascii="Times New Roman" w:hAnsi="Times New Roman" w:cs="Times New Roman"/>
          <w:sz w:val="20"/>
          <w:szCs w:val="20"/>
        </w:rPr>
      </w:pPr>
    </w:p>
    <w:p w14:paraId="2993CA32" w14:textId="77777777" w:rsidR="00D116A3" w:rsidRDefault="00D116A3" w:rsidP="00D116A3">
      <w:pPr>
        <w:pStyle w:val="Bezproreda"/>
        <w:rPr>
          <w:rFonts w:ascii="Times New Roman" w:hAnsi="Times New Roman" w:cs="Times New Roman"/>
          <w:sz w:val="20"/>
          <w:szCs w:val="20"/>
        </w:rPr>
      </w:pPr>
    </w:p>
    <w:p w14:paraId="25C09D62" w14:textId="77777777" w:rsidR="00D116A3" w:rsidRDefault="00D116A3" w:rsidP="00D116A3">
      <w:pPr>
        <w:pStyle w:val="Bezproreda"/>
        <w:rPr>
          <w:rFonts w:ascii="Times New Roman" w:hAnsi="Times New Roman" w:cs="Times New Roman"/>
          <w:sz w:val="20"/>
          <w:szCs w:val="20"/>
        </w:rPr>
      </w:pPr>
    </w:p>
    <w:p w14:paraId="69627B6F" w14:textId="77777777" w:rsidR="00D116A3" w:rsidRDefault="00D116A3" w:rsidP="00D116A3">
      <w:pPr>
        <w:pStyle w:val="Bezproreda"/>
        <w:rPr>
          <w:rFonts w:ascii="Times New Roman" w:hAnsi="Times New Roman" w:cs="Times New Roman"/>
          <w:sz w:val="20"/>
          <w:szCs w:val="20"/>
        </w:rPr>
      </w:pPr>
    </w:p>
    <w:p w14:paraId="0226526E" w14:textId="77777777" w:rsidR="00D116A3" w:rsidRDefault="00D116A3" w:rsidP="00D116A3">
      <w:pPr>
        <w:pStyle w:val="Bezproreda"/>
        <w:rPr>
          <w:rFonts w:ascii="Times New Roman" w:hAnsi="Times New Roman" w:cs="Times New Roman"/>
          <w:sz w:val="20"/>
          <w:szCs w:val="20"/>
        </w:rPr>
      </w:pPr>
    </w:p>
    <w:p w14:paraId="1334F82A" w14:textId="77777777" w:rsidR="00D116A3" w:rsidRDefault="00D116A3" w:rsidP="00D116A3">
      <w:pPr>
        <w:pStyle w:val="Bezproreda"/>
        <w:rPr>
          <w:rFonts w:ascii="Times New Roman" w:hAnsi="Times New Roman" w:cs="Times New Roman"/>
          <w:sz w:val="20"/>
          <w:szCs w:val="20"/>
        </w:rPr>
      </w:pPr>
    </w:p>
    <w:p w14:paraId="7221318F" w14:textId="77777777" w:rsidR="00D116A3" w:rsidRDefault="00D116A3" w:rsidP="00D116A3">
      <w:pPr>
        <w:pStyle w:val="Bezproreda"/>
        <w:rPr>
          <w:rFonts w:ascii="Times New Roman" w:hAnsi="Times New Roman" w:cs="Times New Roman"/>
          <w:sz w:val="20"/>
          <w:szCs w:val="20"/>
        </w:rPr>
      </w:pPr>
    </w:p>
    <w:p w14:paraId="7E7724AB" w14:textId="77777777" w:rsidR="00D116A3" w:rsidRDefault="00D116A3" w:rsidP="00D116A3">
      <w:pPr>
        <w:pStyle w:val="Bezproreda"/>
        <w:jc w:val="both"/>
        <w:rPr>
          <w:rFonts w:ascii="Times New Roman" w:hAnsi="Times New Roman" w:cs="Times New Roman"/>
          <w:sz w:val="20"/>
          <w:szCs w:val="20"/>
        </w:rPr>
      </w:pPr>
    </w:p>
    <w:p w14:paraId="3BC6BFB7" w14:textId="77777777" w:rsidR="00D116A3" w:rsidRDefault="00D116A3" w:rsidP="00D116A3">
      <w:pPr>
        <w:pStyle w:val="Bezproreda"/>
        <w:jc w:val="both"/>
        <w:rPr>
          <w:rFonts w:ascii="Times New Roman" w:hAnsi="Times New Roman" w:cs="Times New Roman"/>
          <w:sz w:val="20"/>
          <w:szCs w:val="20"/>
        </w:rPr>
      </w:pPr>
    </w:p>
    <w:p w14:paraId="52B5923E" w14:textId="77777777" w:rsidR="00D116A3" w:rsidRDefault="00D116A3" w:rsidP="00D116A3">
      <w:pPr>
        <w:pStyle w:val="Bezproreda"/>
        <w:jc w:val="both"/>
        <w:rPr>
          <w:rFonts w:ascii="Times New Roman" w:hAnsi="Times New Roman" w:cs="Times New Roman"/>
          <w:sz w:val="24"/>
          <w:szCs w:val="24"/>
        </w:rPr>
      </w:pPr>
    </w:p>
    <w:p w14:paraId="1AB8284C" w14:textId="77777777" w:rsidR="00D116A3" w:rsidRPr="005E5593" w:rsidRDefault="00D116A3" w:rsidP="00D116A3">
      <w:pPr>
        <w:pStyle w:val="Bezproreda"/>
        <w:jc w:val="both"/>
        <w:rPr>
          <w:rFonts w:ascii="Times New Roman" w:hAnsi="Times New Roman" w:cs="Times New Roman"/>
          <w:sz w:val="20"/>
          <w:szCs w:val="20"/>
        </w:rPr>
      </w:pPr>
      <w:r w:rsidRPr="005E5593">
        <w:rPr>
          <w:rFonts w:ascii="Times New Roman" w:hAnsi="Times New Roman" w:cs="Times New Roman"/>
          <w:sz w:val="20"/>
          <w:szCs w:val="20"/>
        </w:rPr>
        <w:t xml:space="preserve">*Znanstveni skup </w:t>
      </w:r>
      <w:r w:rsidRPr="005E5593">
        <w:rPr>
          <w:rFonts w:ascii="Times New Roman" w:hAnsi="Times New Roman" w:cs="Times New Roman"/>
          <w:i/>
          <w:sz w:val="20"/>
          <w:szCs w:val="20"/>
        </w:rPr>
        <w:t xml:space="preserve">Dubrovački identitet kroz povijest: Od </w:t>
      </w:r>
      <w:proofErr w:type="spellStart"/>
      <w:r w:rsidRPr="005E5593">
        <w:rPr>
          <w:rFonts w:ascii="Times New Roman" w:hAnsi="Times New Roman" w:cs="Times New Roman"/>
          <w:i/>
          <w:sz w:val="20"/>
          <w:szCs w:val="20"/>
        </w:rPr>
        <w:t>predmodernoga</w:t>
      </w:r>
      <w:proofErr w:type="spellEnd"/>
      <w:r w:rsidRPr="005E5593">
        <w:rPr>
          <w:rFonts w:ascii="Times New Roman" w:hAnsi="Times New Roman" w:cs="Times New Roman"/>
          <w:i/>
          <w:sz w:val="20"/>
          <w:szCs w:val="20"/>
        </w:rPr>
        <w:t xml:space="preserve"> identiteta Dubrovačke Republike do oblikovanja modernoga hrvatskog političkog i kulturnog identiteta grada Dubrovnika </w:t>
      </w:r>
      <w:r w:rsidRPr="005E5593">
        <w:rPr>
          <w:rFonts w:ascii="Times New Roman" w:hAnsi="Times New Roman" w:cs="Times New Roman"/>
          <w:sz w:val="20"/>
          <w:szCs w:val="20"/>
        </w:rPr>
        <w:t>(</w:t>
      </w:r>
      <w:r w:rsidRPr="005E5593">
        <w:rPr>
          <w:rFonts w:ascii="Times New Roman" w:hAnsi="Times New Roman" w:cs="Times New Roman"/>
          <w:i/>
          <w:sz w:val="20"/>
          <w:szCs w:val="20"/>
        </w:rPr>
        <w:t>XIV.-XX. st.</w:t>
      </w:r>
      <w:r w:rsidRPr="005E5593">
        <w:rPr>
          <w:rFonts w:ascii="Times New Roman" w:hAnsi="Times New Roman" w:cs="Times New Roman"/>
          <w:sz w:val="20"/>
          <w:szCs w:val="20"/>
        </w:rPr>
        <w:t>)</w:t>
      </w:r>
      <w:r w:rsidRPr="005E5593">
        <w:rPr>
          <w:rFonts w:ascii="Times New Roman" w:hAnsi="Times New Roman" w:cs="Times New Roman"/>
          <w:i/>
          <w:sz w:val="20"/>
          <w:szCs w:val="20"/>
        </w:rPr>
        <w:t xml:space="preserve"> </w:t>
      </w:r>
      <w:r w:rsidRPr="005E5593">
        <w:rPr>
          <w:rFonts w:ascii="Times New Roman" w:hAnsi="Times New Roman" w:cs="Times New Roman"/>
          <w:sz w:val="20"/>
          <w:szCs w:val="20"/>
        </w:rPr>
        <w:t xml:space="preserve">organizira se u sklopu provedbe internog znanstveno-istraživačkog projekta Hrvatskog instituta za povijest </w:t>
      </w:r>
      <w:r w:rsidRPr="005E5593">
        <w:rPr>
          <w:rFonts w:ascii="Times New Roman" w:hAnsi="Times New Roman" w:cs="Times New Roman"/>
          <w:bCs/>
          <w:i/>
          <w:sz w:val="20"/>
          <w:szCs w:val="20"/>
          <w:shd w:val="clear" w:color="auto" w:fill="FFFFFF"/>
        </w:rPr>
        <w:t>Hrvatska i Europa: institucije i pojedinci u razvoju modernoga društva i države</w:t>
      </w:r>
      <w:r w:rsidRPr="005E5593">
        <w:rPr>
          <w:rFonts w:ascii="Times New Roman" w:hAnsi="Times New Roman" w:cs="Times New Roman"/>
          <w:bCs/>
          <w:sz w:val="20"/>
          <w:szCs w:val="20"/>
          <w:shd w:val="clear" w:color="auto" w:fill="FFFFFF"/>
        </w:rPr>
        <w:t xml:space="preserve"> - HEIP</w:t>
      </w:r>
      <w:r w:rsidRPr="005E5593">
        <w:rPr>
          <w:rFonts w:ascii="Times New Roman" w:hAnsi="Times New Roman" w:cs="Times New Roman"/>
          <w:sz w:val="20"/>
          <w:szCs w:val="20"/>
        </w:rPr>
        <w:t xml:space="preserve"> - (380-01-02-23-41), koji financira Europska komisija programom </w:t>
      </w:r>
      <w:proofErr w:type="spellStart"/>
      <w:r w:rsidRPr="005E5593">
        <w:rPr>
          <w:rFonts w:ascii="Times New Roman" w:hAnsi="Times New Roman" w:cs="Times New Roman"/>
          <w:sz w:val="20"/>
          <w:szCs w:val="20"/>
        </w:rPr>
        <w:t>NextGenerationEU</w:t>
      </w:r>
      <w:proofErr w:type="spellEnd"/>
      <w:r w:rsidRPr="005E5593">
        <w:rPr>
          <w:rFonts w:ascii="Times New Roman" w:hAnsi="Times New Roman" w:cs="Times New Roman"/>
          <w:sz w:val="20"/>
          <w:szCs w:val="20"/>
        </w:rPr>
        <w:t xml:space="preserve">, u okviru realizacije </w:t>
      </w:r>
      <w:proofErr w:type="spellStart"/>
      <w:r w:rsidRPr="005E5593">
        <w:rPr>
          <w:rFonts w:ascii="Times New Roman" w:hAnsi="Times New Roman" w:cs="Times New Roman"/>
          <w:sz w:val="20"/>
          <w:szCs w:val="20"/>
        </w:rPr>
        <w:t>podprojektne</w:t>
      </w:r>
      <w:proofErr w:type="spellEnd"/>
      <w:r w:rsidRPr="005E5593">
        <w:rPr>
          <w:rFonts w:ascii="Times New Roman" w:hAnsi="Times New Roman" w:cs="Times New Roman"/>
          <w:sz w:val="20"/>
          <w:szCs w:val="20"/>
        </w:rPr>
        <w:t xml:space="preserve"> teme „Oblikovanje modernoga dubrovačkog političkog i kulturnog identiteta“.</w:t>
      </w:r>
    </w:p>
    <w:p w14:paraId="2EA72DE0" w14:textId="77777777" w:rsidR="00D116A3" w:rsidRDefault="00D116A3" w:rsidP="005407F6">
      <w:pPr>
        <w:pStyle w:val="StandardWeb"/>
        <w:shd w:val="clear" w:color="auto" w:fill="FFFFFF"/>
        <w:spacing w:before="0" w:beforeAutospacing="0" w:after="0" w:afterAutospacing="0" w:line="360" w:lineRule="auto"/>
        <w:jc w:val="both"/>
        <w:rPr>
          <w:b/>
        </w:rPr>
      </w:pPr>
    </w:p>
    <w:p w14:paraId="4FC31C0A" w14:textId="77777777" w:rsidR="00D116A3" w:rsidRDefault="00D116A3" w:rsidP="005407F6">
      <w:pPr>
        <w:pStyle w:val="StandardWeb"/>
        <w:shd w:val="clear" w:color="auto" w:fill="FFFFFF"/>
        <w:spacing w:before="0" w:beforeAutospacing="0" w:after="0" w:afterAutospacing="0" w:line="360" w:lineRule="auto"/>
        <w:jc w:val="both"/>
        <w:rPr>
          <w:b/>
        </w:rPr>
      </w:pPr>
    </w:p>
    <w:p w14:paraId="71BEA5AF" w14:textId="15C7D79C" w:rsidR="005407F6" w:rsidRPr="00F05382" w:rsidRDefault="005407F6" w:rsidP="005407F6">
      <w:pPr>
        <w:pStyle w:val="StandardWeb"/>
        <w:shd w:val="clear" w:color="auto" w:fill="FFFFFF"/>
        <w:spacing w:before="0" w:beforeAutospacing="0" w:after="0" w:afterAutospacing="0" w:line="360" w:lineRule="auto"/>
        <w:jc w:val="both"/>
        <w:rPr>
          <w:b/>
        </w:rPr>
      </w:pPr>
      <w:r w:rsidRPr="00F05382">
        <w:rPr>
          <w:b/>
        </w:rPr>
        <w:lastRenderedPageBreak/>
        <w:t>UVODNA RIJEČ</w:t>
      </w:r>
    </w:p>
    <w:p w14:paraId="7463C5D5" w14:textId="77777777" w:rsidR="005407F6" w:rsidRPr="00F05382" w:rsidRDefault="005407F6" w:rsidP="005407F6">
      <w:pPr>
        <w:pStyle w:val="StandardWeb"/>
        <w:shd w:val="clear" w:color="auto" w:fill="FFFFFF"/>
        <w:spacing w:before="0" w:beforeAutospacing="0" w:after="0" w:afterAutospacing="0" w:line="360" w:lineRule="auto"/>
        <w:jc w:val="both"/>
      </w:pPr>
    </w:p>
    <w:p w14:paraId="227427F7" w14:textId="4B7FEC30" w:rsidR="005407F6" w:rsidRPr="00F05382" w:rsidRDefault="005407F6" w:rsidP="005407F6">
      <w:pPr>
        <w:pStyle w:val="StandardWeb"/>
        <w:shd w:val="clear" w:color="auto" w:fill="FFFFFF"/>
        <w:spacing w:before="0" w:beforeAutospacing="0" w:after="0" w:afterAutospacing="0" w:line="360" w:lineRule="auto"/>
        <w:jc w:val="both"/>
      </w:pPr>
      <w:proofErr w:type="spellStart"/>
      <w:r w:rsidRPr="00F05382">
        <w:t>Poglavita</w:t>
      </w:r>
      <w:proofErr w:type="spellEnd"/>
      <w:r w:rsidRPr="00F05382">
        <w:t xml:space="preserve"> svrha održavanja Znanstvenog skupa </w:t>
      </w:r>
      <w:r w:rsidRPr="00F05382">
        <w:rPr>
          <w:i/>
        </w:rPr>
        <w:t xml:space="preserve">Dubrovački identitet kroz povijest: Od </w:t>
      </w:r>
      <w:proofErr w:type="spellStart"/>
      <w:r w:rsidRPr="00F05382">
        <w:rPr>
          <w:i/>
        </w:rPr>
        <w:t>predmodernoga</w:t>
      </w:r>
      <w:proofErr w:type="spellEnd"/>
      <w:r w:rsidRPr="00F05382">
        <w:rPr>
          <w:i/>
        </w:rPr>
        <w:t xml:space="preserve"> identiteta Dubrovačke Republike do oblikovanja modernoga hrvatskog političkog i kulturnog identiteta grada Dubrovnika </w:t>
      </w:r>
      <w:r w:rsidRPr="00F05382">
        <w:t>(</w:t>
      </w:r>
      <w:r w:rsidRPr="00F05382">
        <w:rPr>
          <w:i/>
        </w:rPr>
        <w:t>XIV.-XX. st.</w:t>
      </w:r>
      <w:r w:rsidRPr="00F05382">
        <w:t>)</w:t>
      </w:r>
      <w:r w:rsidRPr="00F05382">
        <w:rPr>
          <w:i/>
        </w:rPr>
        <w:t xml:space="preserve"> </w:t>
      </w:r>
      <w:r w:rsidRPr="00F05382">
        <w:t xml:space="preserve">nalazi se u objedinjavanju spoznaja eminentnih znanstvenika o povezanosti </w:t>
      </w:r>
      <w:proofErr w:type="spellStart"/>
      <w:r w:rsidRPr="00F05382">
        <w:t>predmodernih</w:t>
      </w:r>
      <w:proofErr w:type="spellEnd"/>
      <w:r w:rsidRPr="00F05382">
        <w:t xml:space="preserve"> sastavnica dubrovačkog etničkog i municipalnog identiteta s oblikovanjem modernoga dubrovačkog hrvatskog nacionalnog i kulturnog identiteta, uz afirmaciju znanstveno iznimno relevantnih činjenica o državnopravnim vezama Dubrovačke Republike s Ugarsko-Hrvatskim Kraljevstvom u </w:t>
      </w:r>
      <w:proofErr w:type="spellStart"/>
      <w:r w:rsidRPr="00F05382">
        <w:t>predmodernom</w:t>
      </w:r>
      <w:proofErr w:type="spellEnd"/>
      <w:r w:rsidRPr="00F05382">
        <w:t xml:space="preserve"> razdoblju, kojima Dubrovnik po prvi put ulazi u zajednicu s hrvatskim zemljama. Kada je riječ o oblikovanju </w:t>
      </w:r>
      <w:proofErr w:type="spellStart"/>
      <w:r w:rsidRPr="00F05382">
        <w:t>predmodernoga</w:t>
      </w:r>
      <w:proofErr w:type="spellEnd"/>
      <w:r w:rsidRPr="00F05382">
        <w:t xml:space="preserve"> dubrovačkog identiteta, intencija ovoga znanstvenog skupa je također sustavnije elaborirati ulogu katoličanstva kao jedne od temeljnih, ali u znanstvenim istraživanjima često zanemarene sastavnice </w:t>
      </w:r>
      <w:proofErr w:type="spellStart"/>
      <w:r w:rsidRPr="00F05382">
        <w:t>predmodernog</w:t>
      </w:r>
      <w:proofErr w:type="spellEnd"/>
      <w:r w:rsidRPr="00F05382">
        <w:t xml:space="preserve"> identiteta Dubrovačke Republike, koj</w:t>
      </w:r>
      <w:r w:rsidR="00F05382" w:rsidRPr="00F05382">
        <w:t>a</w:t>
      </w:r>
      <w:r w:rsidRPr="00F05382">
        <w:t xml:space="preserve"> je krucijalno utjecal</w:t>
      </w:r>
      <w:r w:rsidR="00F05382" w:rsidRPr="00F05382">
        <w:t>a</w:t>
      </w:r>
      <w:r w:rsidRPr="00F05382">
        <w:t xml:space="preserve"> i na samo profiliranje njezine  državnosti, a također afirmirati historiografski relevantne činjenice o sasvim eksplicitnim očitovanjima hrvatskog identiteta kod znamenitih dubrovačkih renesansnih i baroknih književnika (Mavro </w:t>
      </w:r>
      <w:proofErr w:type="spellStart"/>
      <w:r w:rsidRPr="00F05382">
        <w:t>Vetranović</w:t>
      </w:r>
      <w:proofErr w:type="spellEnd"/>
      <w:r w:rsidRPr="00F05382">
        <w:t xml:space="preserve">, Nikola </w:t>
      </w:r>
      <w:proofErr w:type="spellStart"/>
      <w:r w:rsidRPr="00F05382">
        <w:t>Nalješković</w:t>
      </w:r>
      <w:proofErr w:type="spellEnd"/>
      <w:r w:rsidRPr="00F05382">
        <w:t xml:space="preserve">, </w:t>
      </w:r>
      <w:proofErr w:type="spellStart"/>
      <w:r w:rsidRPr="00F05382">
        <w:t>Dominko</w:t>
      </w:r>
      <w:proofErr w:type="spellEnd"/>
      <w:r w:rsidRPr="00F05382">
        <w:t xml:space="preserve"> </w:t>
      </w:r>
      <w:proofErr w:type="spellStart"/>
      <w:r w:rsidRPr="00F05382">
        <w:t>Zlatarić</w:t>
      </w:r>
      <w:proofErr w:type="spellEnd"/>
      <w:r w:rsidRPr="00F05382">
        <w:t xml:space="preserve"> i dr.), koji ne samo da izrijekom iskazuju hrvatski identitet, nego </w:t>
      </w:r>
      <w:r w:rsidR="00321013" w:rsidRPr="00F05382">
        <w:t xml:space="preserve">pojedini među njima </w:t>
      </w:r>
      <w:r w:rsidRPr="00F05382">
        <w:t xml:space="preserve">očituju i svoju povezanost s ostatkom hrvatskoga </w:t>
      </w:r>
      <w:proofErr w:type="spellStart"/>
      <w:r w:rsidRPr="00F05382">
        <w:t>protonacionalnog</w:t>
      </w:r>
      <w:proofErr w:type="spellEnd"/>
      <w:r w:rsidRPr="00F05382">
        <w:t xml:space="preserve"> korpusa izvan Dubrovačke Republike, poglavito u segmentu jezika i kulture. Premda rijetka, takva su </w:t>
      </w:r>
      <w:proofErr w:type="spellStart"/>
      <w:r w:rsidRPr="00F05382">
        <w:t>svjedočantva</w:t>
      </w:r>
      <w:proofErr w:type="spellEnd"/>
      <w:r w:rsidRPr="00F05382">
        <w:t xml:space="preserve"> iznimno historiografski relevantna te im se na ovome znanstvenom skupu neizostavno teži obratiti primjerena znanstvena pozornost, napose uzimajući u obzir činjenicu da je u </w:t>
      </w:r>
      <w:proofErr w:type="spellStart"/>
      <w:r w:rsidRPr="00F05382">
        <w:t>predmodernom</w:t>
      </w:r>
      <w:proofErr w:type="spellEnd"/>
      <w:r w:rsidRPr="00F05382">
        <w:t xml:space="preserve"> razdoblju politička zajednica, a ne etnički identitet, tvorila temeljni okvir za definiranje identiteta. Stoga su očitovanja </w:t>
      </w:r>
      <w:proofErr w:type="spellStart"/>
      <w:r w:rsidRPr="00F05382">
        <w:t>predmodernog</w:t>
      </w:r>
      <w:proofErr w:type="spellEnd"/>
      <w:r w:rsidRPr="00F05382">
        <w:t xml:space="preserve"> etničkog identiteta i u širem europskom kontekstu općenito rijetka, a po svome nastanku ulaze u širi spektar analize </w:t>
      </w:r>
      <w:r w:rsidRPr="00F05382">
        <w:rPr>
          <w:shd w:val="clear" w:color="auto" w:fill="FFFFFF"/>
        </w:rPr>
        <w:t>porijekla i konstrukcije identiteta društvenih elita u srednjemu i ranome novom vijeku.</w:t>
      </w:r>
      <w:r w:rsidRPr="00F05382">
        <w:t xml:space="preserve"> U dubrovačkom kontekstu napose su vezana za eminentne znanstvenike i književnike, koji su znatnim dijelom obnašali i istaknute položaje u strukturama dubrovačke vlasti.  </w:t>
      </w:r>
    </w:p>
    <w:p w14:paraId="5D2DF10A" w14:textId="032998C4" w:rsidR="005407F6" w:rsidRPr="00F05382" w:rsidRDefault="005407F6" w:rsidP="005407F6">
      <w:pPr>
        <w:pStyle w:val="StandardWeb"/>
        <w:shd w:val="clear" w:color="auto" w:fill="FFFFFF"/>
        <w:spacing w:before="0" w:beforeAutospacing="0" w:after="0" w:afterAutospacing="0" w:line="360" w:lineRule="auto"/>
        <w:jc w:val="both"/>
      </w:pPr>
      <w:r w:rsidRPr="00F05382">
        <w:t xml:space="preserve">Pored svoje primarno znanstvene svrhe, koncentrirane na znanstvenu elaboraciju originalnih istraživanja u sklopu naznačenog tematskog sklopa, analize dubrovačkog identiteta kroz povijest, ovaj znanstveni skup ujedno želi afirmirati već dosegnute vrijedne rezultate istraživanja i spoznaja </w:t>
      </w:r>
      <w:proofErr w:type="spellStart"/>
      <w:r w:rsidRPr="00F05382">
        <w:t>eminenthih</w:t>
      </w:r>
      <w:proofErr w:type="spellEnd"/>
      <w:r w:rsidRPr="00F05382">
        <w:t xml:space="preserve"> hrvatskih znanstvenika, koji su se u znanstvenom smislu afirmirali na području istraživanja dubrovačke povijesti, uranjajući pritom u vrlo kompleksne slojeve unikatnog </w:t>
      </w:r>
      <w:r w:rsidR="00F05382" w:rsidRPr="00F05382">
        <w:t xml:space="preserve">dubrovačkog </w:t>
      </w:r>
      <w:r w:rsidRPr="00F05382">
        <w:t xml:space="preserve">političkog, crkvenog, urbanog i kulturnog identiteta, kao i </w:t>
      </w:r>
      <w:r w:rsidRPr="00F05382">
        <w:lastRenderedPageBreak/>
        <w:t xml:space="preserve">iznimno složenu strukturu </w:t>
      </w:r>
      <w:r w:rsidR="00F05382" w:rsidRPr="00F05382">
        <w:t xml:space="preserve">dubrovačkog </w:t>
      </w:r>
      <w:proofErr w:type="spellStart"/>
      <w:r w:rsidRPr="00F05382">
        <w:t>predmodernog</w:t>
      </w:r>
      <w:proofErr w:type="spellEnd"/>
      <w:r w:rsidRPr="00F05382">
        <w:t xml:space="preserve"> etničkog identiteta, kojega će se pojedine sastavnice, u vrlo kompleksnom </w:t>
      </w:r>
      <w:r w:rsidR="00F05382" w:rsidRPr="00F05382">
        <w:t xml:space="preserve">sučeljavanju </w:t>
      </w:r>
      <w:r w:rsidRPr="00F05382">
        <w:t xml:space="preserve">hrvatskog nacionalno-integracijskog procesa u Dubrovniku s pseudo </w:t>
      </w:r>
      <w:proofErr w:type="spellStart"/>
      <w:r w:rsidRPr="00F05382">
        <w:t>nacionalnointegracijskim</w:t>
      </w:r>
      <w:proofErr w:type="spellEnd"/>
      <w:r w:rsidRPr="00F05382">
        <w:t xml:space="preserve"> fenomenima tijekom XIX. i početkom XX. stoljeća (</w:t>
      </w:r>
      <w:proofErr w:type="spellStart"/>
      <w:r w:rsidRPr="00F05382">
        <w:t>slovinstvo</w:t>
      </w:r>
      <w:proofErr w:type="spellEnd"/>
      <w:r w:rsidRPr="00F05382">
        <w:t xml:space="preserve">, fenomen dubrovačkih Srba katolika) utkati i u moderni hrvatski politički i kulturni identitet Dubrovnika. </w:t>
      </w:r>
      <w:r w:rsidRPr="00F05382">
        <w:rPr>
          <w:color w:val="333333"/>
        </w:rPr>
        <w:t xml:space="preserve">Poseban naglasak u elaboraciji znanstvenih tema zastupljenih u radu skupa stavit će se i </w:t>
      </w:r>
      <w:r w:rsidR="00321013" w:rsidRPr="00F05382">
        <w:rPr>
          <w:color w:val="333333"/>
        </w:rPr>
        <w:t xml:space="preserve">na </w:t>
      </w:r>
      <w:proofErr w:type="spellStart"/>
      <w:r w:rsidRPr="00F05382">
        <w:rPr>
          <w:color w:val="333333"/>
        </w:rPr>
        <w:t>linvističke</w:t>
      </w:r>
      <w:proofErr w:type="spellEnd"/>
      <w:r w:rsidRPr="00F05382">
        <w:rPr>
          <w:color w:val="333333"/>
        </w:rPr>
        <w:t xml:space="preserve"> aspekte dubrovačkog govora, napose na položaj dubrovačkoga govora unutar štokavskoga narječja te značajke koje dijeli sa susjednim čakavskim i štokavskim govorima. </w:t>
      </w:r>
      <w:r w:rsidRPr="00F05382">
        <w:t xml:space="preserve">Glede oblikovanja modernoga dubrovačkog političkog identiteta, jedna od istraživačkih okosnica bit će i analiza tijeka i dinamike hrvatskog nacionalno-integracijskog procesa u gradu Dubrovniku tijekom XIX. i početkom XX. stoljeća te geneza fenomena </w:t>
      </w:r>
      <w:proofErr w:type="spellStart"/>
      <w:r w:rsidRPr="00F05382">
        <w:t>slovinstva</w:t>
      </w:r>
      <w:proofErr w:type="spellEnd"/>
      <w:r w:rsidRPr="00F05382">
        <w:t xml:space="preserve"> i ideologije dubrovačkih Srba katolika, s kojima se morao sučeljavati, napose u svojim zrelim razvojnim fazama, te je upravo iz navedenog razloga njegov tijek bio iznimno kompleksan i specifičan u općem hrvatskom kontekstu, slijedeći pritom ipak nacionalno-integracijsku matricu politički odijeljene Hrvatske i Slavonije, pomlađivanjem dubrovačkog narodnjačkog kruga i oblikovanjem dalmatinskog pravaštva s Franom Supilom kao njegovim najistaknutijim reprezentantom. </w:t>
      </w:r>
    </w:p>
    <w:p w14:paraId="7D1E138E" w14:textId="77777777" w:rsidR="00F05382" w:rsidRDefault="00F05382" w:rsidP="00321013">
      <w:pPr>
        <w:pStyle w:val="StandardWeb"/>
        <w:shd w:val="clear" w:color="auto" w:fill="FFFFFF"/>
        <w:spacing w:before="0" w:beforeAutospacing="0" w:after="0" w:afterAutospacing="0" w:line="360" w:lineRule="auto"/>
        <w:jc w:val="right"/>
      </w:pPr>
    </w:p>
    <w:p w14:paraId="27E72E7F" w14:textId="77777777" w:rsidR="00F05382" w:rsidRDefault="00F05382" w:rsidP="00321013">
      <w:pPr>
        <w:pStyle w:val="StandardWeb"/>
        <w:shd w:val="clear" w:color="auto" w:fill="FFFFFF"/>
        <w:spacing w:before="0" w:beforeAutospacing="0" w:after="0" w:afterAutospacing="0" w:line="360" w:lineRule="auto"/>
        <w:jc w:val="right"/>
      </w:pPr>
    </w:p>
    <w:p w14:paraId="0C196A09" w14:textId="05E11B76" w:rsidR="00321013" w:rsidRDefault="00321013" w:rsidP="00321013">
      <w:pPr>
        <w:pStyle w:val="StandardWeb"/>
        <w:shd w:val="clear" w:color="auto" w:fill="FFFFFF"/>
        <w:spacing w:before="0" w:beforeAutospacing="0" w:after="0" w:afterAutospacing="0" w:line="360" w:lineRule="auto"/>
        <w:jc w:val="right"/>
      </w:pPr>
      <w:r w:rsidRPr="00F05382">
        <w:t xml:space="preserve">Organizacijski odbor Znanstvenog skupa </w:t>
      </w:r>
      <w:r w:rsidRPr="00F05382">
        <w:rPr>
          <w:i/>
        </w:rPr>
        <w:t xml:space="preserve">Dubrovački identitet kroz povijest: Od </w:t>
      </w:r>
      <w:proofErr w:type="spellStart"/>
      <w:r w:rsidRPr="00F05382">
        <w:rPr>
          <w:i/>
        </w:rPr>
        <w:t>predmodernoga</w:t>
      </w:r>
      <w:proofErr w:type="spellEnd"/>
      <w:r w:rsidRPr="00F05382">
        <w:rPr>
          <w:i/>
        </w:rPr>
        <w:t xml:space="preserve"> identiteta Dubrovačke Republike do oblikovanja modernoga hrvatskog političkog i kulturnog identiteta grada Dubrovnika </w:t>
      </w:r>
      <w:r w:rsidRPr="00F05382">
        <w:t>(</w:t>
      </w:r>
      <w:r w:rsidRPr="00F05382">
        <w:rPr>
          <w:i/>
        </w:rPr>
        <w:t>XIV.-XX. st.</w:t>
      </w:r>
      <w:r w:rsidRPr="00F05382">
        <w:t>)</w:t>
      </w:r>
    </w:p>
    <w:p w14:paraId="1AB734B9" w14:textId="639A23D5" w:rsidR="0051441D" w:rsidRDefault="0051441D">
      <w:pPr>
        <w:rPr>
          <w:rFonts w:ascii="Times New Roman" w:eastAsia="Times New Roman" w:hAnsi="Times New Roman" w:cs="Times New Roman"/>
          <w:kern w:val="0"/>
          <w:sz w:val="24"/>
          <w:szCs w:val="24"/>
          <w:lang w:eastAsia="hr-HR"/>
          <w14:ligatures w14:val="none"/>
        </w:rPr>
      </w:pPr>
      <w:r>
        <w:br w:type="page"/>
      </w:r>
    </w:p>
    <w:p w14:paraId="2B5D8DFA" w14:textId="77777777" w:rsidR="0051441D" w:rsidRPr="00F05382" w:rsidRDefault="0051441D" w:rsidP="00321013">
      <w:pPr>
        <w:pStyle w:val="StandardWeb"/>
        <w:shd w:val="clear" w:color="auto" w:fill="FFFFFF"/>
        <w:spacing w:before="0" w:beforeAutospacing="0" w:after="0" w:afterAutospacing="0" w:line="360" w:lineRule="auto"/>
        <w:jc w:val="right"/>
      </w:pPr>
    </w:p>
    <w:p w14:paraId="5FD996C0" w14:textId="39792169" w:rsidR="003C0AE2" w:rsidRPr="00C73A41" w:rsidRDefault="003C0AE2" w:rsidP="00FC7558">
      <w:pPr>
        <w:pStyle w:val="Bezproreda"/>
        <w:rPr>
          <w:rFonts w:ascii="Times New Roman" w:hAnsi="Times New Roman" w:cs="Times New Roman"/>
          <w:b/>
          <w:sz w:val="24"/>
          <w:szCs w:val="24"/>
        </w:rPr>
      </w:pPr>
    </w:p>
    <w:p w14:paraId="7E050F0E" w14:textId="1BE41BFD" w:rsidR="003F324A" w:rsidRPr="00C73A41" w:rsidRDefault="00AB17E6" w:rsidP="0051441D">
      <w:pPr>
        <w:pStyle w:val="Bezproreda"/>
        <w:jc w:val="center"/>
        <w:rPr>
          <w:rFonts w:ascii="Times New Roman" w:hAnsi="Times New Roman" w:cs="Times New Roman"/>
          <w:b/>
          <w:sz w:val="28"/>
          <w:szCs w:val="28"/>
        </w:rPr>
      </w:pPr>
      <w:r w:rsidRPr="00C73A41">
        <w:rPr>
          <w:rFonts w:ascii="Times New Roman" w:hAnsi="Times New Roman" w:cs="Times New Roman"/>
          <w:b/>
          <w:sz w:val="28"/>
          <w:szCs w:val="28"/>
        </w:rPr>
        <w:t>Program</w:t>
      </w:r>
    </w:p>
    <w:p w14:paraId="57BBC584" w14:textId="77777777" w:rsidR="00B81A0F" w:rsidRPr="00C73A41" w:rsidRDefault="00B81A0F" w:rsidP="00AB17E6">
      <w:pPr>
        <w:pStyle w:val="Bezproreda"/>
        <w:jc w:val="center"/>
        <w:rPr>
          <w:rFonts w:ascii="Times New Roman" w:hAnsi="Times New Roman" w:cs="Times New Roman"/>
          <w:b/>
          <w:color w:val="002060"/>
          <w:sz w:val="28"/>
          <w:szCs w:val="28"/>
        </w:rPr>
      </w:pPr>
    </w:p>
    <w:p w14:paraId="413306AA" w14:textId="5D939095" w:rsidR="00AB17E6" w:rsidRPr="00C73A41" w:rsidRDefault="00AB17E6" w:rsidP="00FC7558">
      <w:pPr>
        <w:pStyle w:val="Bezproreda"/>
        <w:rPr>
          <w:rFonts w:ascii="Times New Roman" w:hAnsi="Times New Roman" w:cs="Times New Roman"/>
          <w:b/>
          <w:sz w:val="24"/>
          <w:szCs w:val="24"/>
        </w:rPr>
      </w:pPr>
    </w:p>
    <w:p w14:paraId="011E8265" w14:textId="0A7CFD24" w:rsidR="00AB17E6" w:rsidRPr="00C73A41" w:rsidRDefault="00AB17E6" w:rsidP="00FC7558">
      <w:pPr>
        <w:pStyle w:val="Bezproreda"/>
        <w:rPr>
          <w:rFonts w:ascii="Times New Roman" w:hAnsi="Times New Roman" w:cs="Times New Roman"/>
          <w:b/>
          <w:sz w:val="24"/>
          <w:szCs w:val="24"/>
        </w:rPr>
      </w:pPr>
    </w:p>
    <w:p w14:paraId="7807F424" w14:textId="1E8CAFD8" w:rsidR="00AB17E6" w:rsidRPr="00C73A41" w:rsidRDefault="00AB17E6"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9:00 -9:30</w:t>
      </w:r>
    </w:p>
    <w:p w14:paraId="1642C5D7" w14:textId="77777777" w:rsidR="000B3DBE" w:rsidRPr="00C73A41" w:rsidRDefault="000B3DBE" w:rsidP="00FC7558">
      <w:pPr>
        <w:pStyle w:val="Bezproreda"/>
        <w:rPr>
          <w:rFonts w:ascii="Times New Roman" w:hAnsi="Times New Roman" w:cs="Times New Roman"/>
          <w:b/>
          <w:sz w:val="24"/>
          <w:szCs w:val="24"/>
        </w:rPr>
      </w:pPr>
    </w:p>
    <w:p w14:paraId="10FE33B2" w14:textId="77777777" w:rsidR="00C73A41" w:rsidRPr="00C73A41" w:rsidRDefault="00C73A41" w:rsidP="00FC7558">
      <w:pPr>
        <w:pStyle w:val="Bezproreda"/>
        <w:rPr>
          <w:rFonts w:ascii="Times New Roman" w:hAnsi="Times New Roman" w:cs="Times New Roman"/>
          <w:b/>
          <w:sz w:val="24"/>
          <w:szCs w:val="24"/>
        </w:rPr>
      </w:pPr>
    </w:p>
    <w:p w14:paraId="252902F5" w14:textId="3536C3B1" w:rsidR="00AB17E6" w:rsidRPr="00C73A41" w:rsidRDefault="00AB17E6"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Okupljanje sudionika</w:t>
      </w:r>
    </w:p>
    <w:p w14:paraId="35562A9E" w14:textId="45ADCB8F" w:rsidR="00AB17E6" w:rsidRPr="00C73A41" w:rsidRDefault="00AB17E6" w:rsidP="00FC7558">
      <w:pPr>
        <w:pStyle w:val="Bezproreda"/>
        <w:rPr>
          <w:rFonts w:ascii="Times New Roman" w:hAnsi="Times New Roman" w:cs="Times New Roman"/>
          <w:b/>
          <w:sz w:val="24"/>
          <w:szCs w:val="24"/>
        </w:rPr>
      </w:pPr>
    </w:p>
    <w:p w14:paraId="16EA4A72" w14:textId="77777777" w:rsidR="00C73A41" w:rsidRPr="00C73A41" w:rsidRDefault="00C73A41" w:rsidP="00FC7558">
      <w:pPr>
        <w:pStyle w:val="Bezproreda"/>
        <w:rPr>
          <w:rFonts w:ascii="Times New Roman" w:hAnsi="Times New Roman" w:cs="Times New Roman"/>
          <w:b/>
          <w:sz w:val="24"/>
          <w:szCs w:val="24"/>
        </w:rPr>
      </w:pPr>
    </w:p>
    <w:p w14:paraId="376716D3" w14:textId="0A91D021" w:rsidR="00AB17E6" w:rsidRPr="00C73A41" w:rsidRDefault="00AB17E6"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9:30-9:45</w:t>
      </w:r>
    </w:p>
    <w:p w14:paraId="6F96E310" w14:textId="77777777" w:rsidR="00C73A41" w:rsidRPr="00C73A41" w:rsidRDefault="00C73A41" w:rsidP="00FC7558">
      <w:pPr>
        <w:pStyle w:val="Bezproreda"/>
        <w:rPr>
          <w:rFonts w:ascii="Times New Roman" w:hAnsi="Times New Roman" w:cs="Times New Roman"/>
          <w:b/>
          <w:sz w:val="24"/>
          <w:szCs w:val="24"/>
        </w:rPr>
      </w:pPr>
    </w:p>
    <w:p w14:paraId="693C4EE1" w14:textId="77777777" w:rsidR="000B3DBE" w:rsidRPr="00C73A41" w:rsidRDefault="000B3DBE" w:rsidP="00FC7558">
      <w:pPr>
        <w:pStyle w:val="Bezproreda"/>
        <w:rPr>
          <w:rFonts w:ascii="Times New Roman" w:hAnsi="Times New Roman" w:cs="Times New Roman"/>
          <w:b/>
          <w:sz w:val="24"/>
          <w:szCs w:val="24"/>
        </w:rPr>
      </w:pPr>
    </w:p>
    <w:p w14:paraId="0C1EA672" w14:textId="40C4C8D9" w:rsidR="00AB17E6" w:rsidRDefault="00AB17E6"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Pozdravni govori organizatora</w:t>
      </w:r>
    </w:p>
    <w:p w14:paraId="422BA942" w14:textId="77777777" w:rsidR="000B3DBE" w:rsidRPr="00C73A41" w:rsidRDefault="000B3DBE" w:rsidP="00FC7558">
      <w:pPr>
        <w:pStyle w:val="Bezproreda"/>
        <w:rPr>
          <w:rFonts w:ascii="Times New Roman" w:hAnsi="Times New Roman" w:cs="Times New Roman"/>
          <w:b/>
          <w:sz w:val="24"/>
          <w:szCs w:val="24"/>
        </w:rPr>
      </w:pPr>
    </w:p>
    <w:p w14:paraId="253844AF" w14:textId="79D94BD2" w:rsidR="00AB17E6" w:rsidRPr="00C73A41" w:rsidRDefault="00AB17E6" w:rsidP="00FC7558">
      <w:pPr>
        <w:pStyle w:val="Bezproreda"/>
        <w:rPr>
          <w:rFonts w:ascii="Times New Roman" w:hAnsi="Times New Roman" w:cs="Times New Roman"/>
          <w:sz w:val="24"/>
          <w:szCs w:val="24"/>
        </w:rPr>
      </w:pPr>
      <w:r w:rsidRPr="00C73A41">
        <w:rPr>
          <w:rFonts w:ascii="Times New Roman" w:hAnsi="Times New Roman" w:cs="Times New Roman"/>
          <w:b/>
          <w:sz w:val="24"/>
          <w:szCs w:val="24"/>
        </w:rPr>
        <w:t>dr. sc. Miroslav</w:t>
      </w:r>
      <w:r w:rsidR="00B81A0F" w:rsidRPr="00C73A41">
        <w:rPr>
          <w:rFonts w:ascii="Times New Roman" w:hAnsi="Times New Roman" w:cs="Times New Roman"/>
          <w:b/>
          <w:sz w:val="24"/>
          <w:szCs w:val="24"/>
        </w:rPr>
        <w:t xml:space="preserve"> </w:t>
      </w:r>
      <w:r w:rsidR="000B3DBE" w:rsidRPr="00C73A41">
        <w:rPr>
          <w:rFonts w:ascii="Times New Roman" w:hAnsi="Times New Roman" w:cs="Times New Roman"/>
          <w:b/>
          <w:sz w:val="24"/>
          <w:szCs w:val="24"/>
        </w:rPr>
        <w:t>AKMADŽA</w:t>
      </w:r>
      <w:r w:rsidRPr="00C73A41">
        <w:rPr>
          <w:rFonts w:ascii="Times New Roman" w:hAnsi="Times New Roman" w:cs="Times New Roman"/>
          <w:sz w:val="24"/>
          <w:szCs w:val="24"/>
        </w:rPr>
        <w:t>, ravn</w:t>
      </w:r>
      <w:r w:rsidR="00C71C9A" w:rsidRPr="00C73A41">
        <w:rPr>
          <w:rFonts w:ascii="Times New Roman" w:hAnsi="Times New Roman" w:cs="Times New Roman"/>
          <w:sz w:val="24"/>
          <w:szCs w:val="24"/>
        </w:rPr>
        <w:t>a</w:t>
      </w:r>
      <w:r w:rsidRPr="00C73A41">
        <w:rPr>
          <w:rFonts w:ascii="Times New Roman" w:hAnsi="Times New Roman" w:cs="Times New Roman"/>
          <w:sz w:val="24"/>
          <w:szCs w:val="24"/>
        </w:rPr>
        <w:t>telj Hrvatskog instituta za povijest</w:t>
      </w:r>
    </w:p>
    <w:p w14:paraId="18A947B0" w14:textId="77777777" w:rsidR="000B3DBE" w:rsidRPr="00C73A41" w:rsidRDefault="000B3DBE" w:rsidP="00FC7558">
      <w:pPr>
        <w:pStyle w:val="Bezproreda"/>
        <w:rPr>
          <w:rFonts w:ascii="Times New Roman" w:hAnsi="Times New Roman" w:cs="Times New Roman"/>
          <w:sz w:val="24"/>
          <w:szCs w:val="24"/>
        </w:rPr>
      </w:pPr>
    </w:p>
    <w:p w14:paraId="11875FED" w14:textId="312FEC80" w:rsidR="00AB17E6" w:rsidRPr="00C73A41" w:rsidRDefault="00AB17E6" w:rsidP="00FC7558">
      <w:pPr>
        <w:pStyle w:val="Bezproreda"/>
        <w:rPr>
          <w:rFonts w:ascii="Times New Roman" w:hAnsi="Times New Roman" w:cs="Times New Roman"/>
          <w:sz w:val="24"/>
          <w:szCs w:val="24"/>
        </w:rPr>
      </w:pPr>
      <w:r w:rsidRPr="00C73A41">
        <w:rPr>
          <w:rFonts w:ascii="Times New Roman" w:hAnsi="Times New Roman" w:cs="Times New Roman"/>
          <w:b/>
          <w:sz w:val="24"/>
          <w:szCs w:val="24"/>
        </w:rPr>
        <w:t>dr. sc. Mario J</w:t>
      </w:r>
      <w:r w:rsidR="000B3DBE" w:rsidRPr="00C73A41">
        <w:rPr>
          <w:rFonts w:ascii="Times New Roman" w:hAnsi="Times New Roman" w:cs="Times New Roman"/>
          <w:b/>
          <w:sz w:val="24"/>
          <w:szCs w:val="24"/>
        </w:rPr>
        <w:t>AREB</w:t>
      </w:r>
      <w:r w:rsidRPr="00C73A41">
        <w:rPr>
          <w:rFonts w:ascii="Times New Roman" w:hAnsi="Times New Roman" w:cs="Times New Roman"/>
          <w:sz w:val="24"/>
          <w:szCs w:val="24"/>
        </w:rPr>
        <w:t>, potpredsjednik Matice hrvatske</w:t>
      </w:r>
    </w:p>
    <w:p w14:paraId="1690C1DF" w14:textId="77777777" w:rsidR="000B3DBE" w:rsidRPr="00C73A41" w:rsidRDefault="000B3DBE" w:rsidP="00FC7558">
      <w:pPr>
        <w:pStyle w:val="Bezproreda"/>
        <w:rPr>
          <w:rFonts w:ascii="Times New Roman" w:hAnsi="Times New Roman" w:cs="Times New Roman"/>
          <w:sz w:val="24"/>
          <w:szCs w:val="24"/>
        </w:rPr>
      </w:pPr>
    </w:p>
    <w:p w14:paraId="478A59E8" w14:textId="46230F41" w:rsidR="00AB17E6" w:rsidRPr="00C73A41" w:rsidRDefault="000B3DBE"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akademik Stjepan ĆOSIĆ</w:t>
      </w:r>
      <w:r w:rsidR="000B7C20">
        <w:rPr>
          <w:rFonts w:ascii="Times New Roman" w:hAnsi="Times New Roman" w:cs="Times New Roman"/>
          <w:b/>
          <w:sz w:val="24"/>
          <w:szCs w:val="24"/>
        </w:rPr>
        <w:t xml:space="preserve">, </w:t>
      </w:r>
      <w:r w:rsidR="000B7C20" w:rsidRPr="000B7C20">
        <w:rPr>
          <w:rFonts w:ascii="Times New Roman" w:hAnsi="Times New Roman" w:cs="Times New Roman"/>
          <w:sz w:val="24"/>
          <w:szCs w:val="24"/>
        </w:rPr>
        <w:t>u ime Organizacijskog odbora Znanstvenog skupa</w:t>
      </w:r>
      <w:r w:rsidR="000B7C20">
        <w:rPr>
          <w:rFonts w:ascii="Times New Roman" w:hAnsi="Times New Roman" w:cs="Times New Roman"/>
          <w:b/>
          <w:sz w:val="24"/>
          <w:szCs w:val="24"/>
        </w:rPr>
        <w:t xml:space="preserve"> </w:t>
      </w:r>
    </w:p>
    <w:p w14:paraId="1DE726D2" w14:textId="1A76CAD9" w:rsidR="00C71C9A" w:rsidRPr="00C73A41" w:rsidRDefault="00C71C9A" w:rsidP="00FC7558">
      <w:pPr>
        <w:pStyle w:val="Bezproreda"/>
        <w:rPr>
          <w:rFonts w:ascii="Times New Roman" w:hAnsi="Times New Roman" w:cs="Times New Roman"/>
          <w:b/>
          <w:sz w:val="24"/>
          <w:szCs w:val="24"/>
        </w:rPr>
      </w:pPr>
    </w:p>
    <w:p w14:paraId="5A50B98D" w14:textId="77777777" w:rsidR="00C73A41" w:rsidRPr="00C73A41" w:rsidRDefault="00C73A41" w:rsidP="00FC7558">
      <w:pPr>
        <w:pStyle w:val="Bezproreda"/>
        <w:rPr>
          <w:rFonts w:ascii="Times New Roman" w:hAnsi="Times New Roman" w:cs="Times New Roman"/>
          <w:b/>
          <w:sz w:val="24"/>
          <w:szCs w:val="24"/>
        </w:rPr>
      </w:pPr>
    </w:p>
    <w:p w14:paraId="70F32F1A" w14:textId="3C62F055" w:rsidR="000B3DBE" w:rsidRPr="00C73A41" w:rsidRDefault="000B3DBE" w:rsidP="00FC7558">
      <w:pPr>
        <w:pStyle w:val="Bezproreda"/>
        <w:rPr>
          <w:rFonts w:ascii="Times New Roman" w:hAnsi="Times New Roman" w:cs="Times New Roman"/>
          <w:b/>
          <w:sz w:val="24"/>
          <w:szCs w:val="24"/>
        </w:rPr>
      </w:pPr>
    </w:p>
    <w:p w14:paraId="3AAAB855" w14:textId="65EB4471" w:rsidR="000B3DBE" w:rsidRPr="00C73A41" w:rsidRDefault="00C71C9A"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 xml:space="preserve"> </w:t>
      </w:r>
      <w:r w:rsidR="000B3DBE" w:rsidRPr="00C73A41">
        <w:rPr>
          <w:rFonts w:ascii="Times New Roman" w:hAnsi="Times New Roman" w:cs="Times New Roman"/>
          <w:b/>
          <w:sz w:val="24"/>
          <w:szCs w:val="24"/>
        </w:rPr>
        <w:t>9:45 – 10: 45</w:t>
      </w:r>
    </w:p>
    <w:p w14:paraId="0DAD8450" w14:textId="77777777" w:rsidR="00C73A41" w:rsidRPr="00C73A41" w:rsidRDefault="00C73A41" w:rsidP="00FC7558">
      <w:pPr>
        <w:pStyle w:val="Bezproreda"/>
        <w:rPr>
          <w:rFonts w:ascii="Times New Roman" w:hAnsi="Times New Roman" w:cs="Times New Roman"/>
          <w:b/>
          <w:sz w:val="24"/>
          <w:szCs w:val="24"/>
        </w:rPr>
      </w:pPr>
    </w:p>
    <w:p w14:paraId="468565A5" w14:textId="06994A7B" w:rsidR="000B3DBE" w:rsidRPr="00C73A41" w:rsidRDefault="000B3DBE" w:rsidP="00FC7558">
      <w:pPr>
        <w:pStyle w:val="Bezproreda"/>
        <w:rPr>
          <w:rFonts w:ascii="Times New Roman" w:hAnsi="Times New Roman" w:cs="Times New Roman"/>
          <w:b/>
          <w:sz w:val="24"/>
          <w:szCs w:val="24"/>
        </w:rPr>
      </w:pPr>
    </w:p>
    <w:p w14:paraId="41CAF480" w14:textId="0A0F13EC" w:rsidR="000B3DBE" w:rsidRPr="00C73A41" w:rsidRDefault="000B3DBE"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Prva sekcija (PRVI DIO)</w:t>
      </w:r>
    </w:p>
    <w:p w14:paraId="7F7BF655" w14:textId="51A62485" w:rsidR="00BD3A0F" w:rsidRPr="00C73A41" w:rsidRDefault="00BD3A0F" w:rsidP="00FC7558">
      <w:pPr>
        <w:pStyle w:val="Bezproreda"/>
        <w:rPr>
          <w:rFonts w:ascii="Times New Roman" w:hAnsi="Times New Roman" w:cs="Times New Roman"/>
          <w:b/>
          <w:sz w:val="24"/>
          <w:szCs w:val="24"/>
        </w:rPr>
      </w:pPr>
    </w:p>
    <w:p w14:paraId="6DD3F614" w14:textId="26840DCC" w:rsidR="00BD3A0F" w:rsidRPr="00C73A41" w:rsidRDefault="00BD3A0F" w:rsidP="00FC7558">
      <w:pPr>
        <w:pStyle w:val="Bezproreda"/>
        <w:rPr>
          <w:rFonts w:ascii="Times New Roman" w:hAnsi="Times New Roman" w:cs="Times New Roman"/>
          <w:b/>
          <w:sz w:val="24"/>
          <w:szCs w:val="24"/>
          <w:shd w:val="clear" w:color="auto" w:fill="FFFFFF"/>
        </w:rPr>
      </w:pPr>
      <w:r w:rsidRPr="00C73A41">
        <w:rPr>
          <w:rFonts w:ascii="Times New Roman" w:hAnsi="Times New Roman" w:cs="Times New Roman"/>
          <w:b/>
          <w:sz w:val="24"/>
          <w:szCs w:val="24"/>
          <w:shd w:val="clear" w:color="auto" w:fill="FFFFFF"/>
        </w:rPr>
        <w:t>ZDENKA JANEKOVIĆ RÖMER</w:t>
      </w:r>
    </w:p>
    <w:p w14:paraId="59E6D289" w14:textId="29CB8198" w:rsidR="00BD3A0F" w:rsidRPr="00C73A41" w:rsidRDefault="00BD3A0F" w:rsidP="00BD3A0F">
      <w:pPr>
        <w:jc w:val="both"/>
        <w:rPr>
          <w:rFonts w:ascii="Times New Roman" w:hAnsi="Times New Roman" w:cs="Times New Roman"/>
          <w:sz w:val="24"/>
          <w:szCs w:val="24"/>
        </w:rPr>
      </w:pPr>
      <w:r w:rsidRPr="00C73A41">
        <w:rPr>
          <w:rFonts w:ascii="Times New Roman" w:hAnsi="Times New Roman" w:cs="Times New Roman"/>
          <w:sz w:val="24"/>
          <w:szCs w:val="24"/>
        </w:rPr>
        <w:t>Katoličanstvo - temelj identiteta Dubrovačke Republike od srednjovjekovnih početaka</w:t>
      </w:r>
    </w:p>
    <w:p w14:paraId="7F3767BA" w14:textId="77777777" w:rsidR="00C73A41" w:rsidRPr="00C73A41" w:rsidRDefault="00C73A41" w:rsidP="00BD3A0F">
      <w:pPr>
        <w:jc w:val="both"/>
        <w:rPr>
          <w:rFonts w:ascii="Times New Roman" w:hAnsi="Times New Roman" w:cs="Times New Roman"/>
          <w:sz w:val="24"/>
          <w:szCs w:val="24"/>
        </w:rPr>
      </w:pPr>
    </w:p>
    <w:p w14:paraId="74668AF3" w14:textId="0B933DAA" w:rsidR="00BD3A0F" w:rsidRPr="00C73A41" w:rsidRDefault="00BD3A0F" w:rsidP="00BD3A0F">
      <w:pPr>
        <w:shd w:val="clear" w:color="auto" w:fill="FFFFFF"/>
        <w:spacing w:after="0" w:line="240" w:lineRule="auto"/>
        <w:jc w:val="both"/>
        <w:rPr>
          <w:rFonts w:ascii="Times New Roman" w:eastAsia="Times New Roman" w:hAnsi="Times New Roman" w:cs="Times New Roman"/>
          <w:sz w:val="24"/>
          <w:szCs w:val="24"/>
          <w:lang w:eastAsia="hr-HR"/>
        </w:rPr>
      </w:pPr>
      <w:r w:rsidRPr="00C73A41">
        <w:rPr>
          <w:rFonts w:ascii="Times New Roman" w:hAnsi="Times New Roman" w:cs="Times New Roman"/>
          <w:b/>
          <w:sz w:val="24"/>
          <w:szCs w:val="24"/>
          <w:shd w:val="clear" w:color="auto" w:fill="FFFFFF"/>
        </w:rPr>
        <w:t>ZRINKA PEŠORDA VARDIĆ</w:t>
      </w:r>
      <w:r w:rsidRPr="00C73A41">
        <w:rPr>
          <w:rFonts w:ascii="Times New Roman" w:hAnsi="Times New Roman" w:cs="Times New Roman"/>
          <w:b/>
          <w:sz w:val="24"/>
          <w:szCs w:val="24"/>
          <w:shd w:val="clear" w:color="auto" w:fill="FFFFFF"/>
        </w:rPr>
        <w:tab/>
      </w:r>
      <w:r w:rsidRPr="00C73A41">
        <w:rPr>
          <w:rFonts w:ascii="Times New Roman" w:hAnsi="Times New Roman" w:cs="Times New Roman"/>
          <w:sz w:val="24"/>
          <w:szCs w:val="24"/>
        </w:rPr>
        <w:br/>
      </w:r>
      <w:r w:rsidRPr="00C73A41">
        <w:rPr>
          <w:rFonts w:ascii="Times New Roman" w:eastAsia="Times New Roman" w:hAnsi="Times New Roman" w:cs="Times New Roman"/>
          <w:sz w:val="24"/>
          <w:szCs w:val="24"/>
          <w:lang w:eastAsia="hr-HR"/>
        </w:rPr>
        <w:t xml:space="preserve">Bratovština </w:t>
      </w:r>
      <w:proofErr w:type="spellStart"/>
      <w:r w:rsidRPr="00C73A41">
        <w:rPr>
          <w:rFonts w:ascii="Times New Roman" w:eastAsia="Times New Roman" w:hAnsi="Times New Roman" w:cs="Times New Roman"/>
          <w:sz w:val="24"/>
          <w:szCs w:val="24"/>
          <w:lang w:eastAsia="hr-HR"/>
        </w:rPr>
        <w:t>antunina</w:t>
      </w:r>
      <w:proofErr w:type="spellEnd"/>
      <w:r w:rsidRPr="00C73A41">
        <w:rPr>
          <w:rFonts w:ascii="Times New Roman" w:eastAsia="Times New Roman" w:hAnsi="Times New Roman" w:cs="Times New Roman"/>
          <w:sz w:val="24"/>
          <w:szCs w:val="24"/>
          <w:lang w:eastAsia="hr-HR"/>
        </w:rPr>
        <w:t xml:space="preserve"> i oblikovanje građanskog identiteta u </w:t>
      </w:r>
      <w:proofErr w:type="spellStart"/>
      <w:r w:rsidRPr="00C73A41">
        <w:rPr>
          <w:rFonts w:ascii="Times New Roman" w:eastAsia="Times New Roman" w:hAnsi="Times New Roman" w:cs="Times New Roman"/>
          <w:sz w:val="24"/>
          <w:szCs w:val="24"/>
          <w:lang w:eastAsia="hr-HR"/>
        </w:rPr>
        <w:t>predmodernom</w:t>
      </w:r>
      <w:proofErr w:type="spellEnd"/>
      <w:r w:rsidRPr="00C73A41">
        <w:rPr>
          <w:rFonts w:ascii="Times New Roman" w:eastAsia="Times New Roman" w:hAnsi="Times New Roman" w:cs="Times New Roman"/>
          <w:sz w:val="24"/>
          <w:szCs w:val="24"/>
          <w:lang w:eastAsia="hr-HR"/>
        </w:rPr>
        <w:t xml:space="preserve"> Dubrovniku</w:t>
      </w:r>
    </w:p>
    <w:p w14:paraId="2AB1563C" w14:textId="77777777" w:rsidR="00C73A41" w:rsidRPr="00C73A41" w:rsidRDefault="00C73A41" w:rsidP="00BD3A0F">
      <w:pPr>
        <w:shd w:val="clear" w:color="auto" w:fill="FFFFFF"/>
        <w:spacing w:after="0" w:line="240" w:lineRule="auto"/>
        <w:jc w:val="both"/>
        <w:rPr>
          <w:rFonts w:ascii="Times New Roman" w:eastAsia="Times New Roman" w:hAnsi="Times New Roman" w:cs="Times New Roman"/>
          <w:sz w:val="24"/>
          <w:szCs w:val="24"/>
          <w:lang w:eastAsia="hr-HR"/>
        </w:rPr>
      </w:pPr>
    </w:p>
    <w:p w14:paraId="5DC60FB8" w14:textId="1255EA67" w:rsidR="00BD3A0F" w:rsidRPr="00C73A41" w:rsidRDefault="00BD3A0F" w:rsidP="00BD3A0F">
      <w:pPr>
        <w:shd w:val="clear" w:color="auto" w:fill="FFFFFF"/>
        <w:spacing w:after="0" w:line="240" w:lineRule="auto"/>
        <w:jc w:val="both"/>
        <w:rPr>
          <w:rFonts w:ascii="Times New Roman" w:hAnsi="Times New Roman" w:cs="Times New Roman"/>
          <w:sz w:val="24"/>
          <w:szCs w:val="24"/>
        </w:rPr>
      </w:pPr>
    </w:p>
    <w:p w14:paraId="7B837692" w14:textId="1CEE1F21" w:rsidR="00BD3A0F" w:rsidRPr="00E6323E" w:rsidRDefault="00BD3A0F" w:rsidP="00BD3A0F">
      <w:pPr>
        <w:spacing w:after="0" w:line="240" w:lineRule="auto"/>
        <w:rPr>
          <w:rFonts w:ascii="Times New Roman" w:hAnsi="Times New Roman" w:cs="Times New Roman"/>
          <w:b/>
          <w:sz w:val="24"/>
          <w:szCs w:val="24"/>
        </w:rPr>
      </w:pPr>
      <w:r w:rsidRPr="00E6323E">
        <w:rPr>
          <w:rFonts w:ascii="Times New Roman" w:hAnsi="Times New Roman" w:cs="Times New Roman"/>
          <w:b/>
          <w:sz w:val="24"/>
          <w:szCs w:val="24"/>
        </w:rPr>
        <w:t>MARINKO MARIĆ</w:t>
      </w:r>
    </w:p>
    <w:p w14:paraId="7D68AD1B" w14:textId="77777777" w:rsidR="00BD3A0F" w:rsidRPr="00E6323E" w:rsidRDefault="00BD3A0F" w:rsidP="00BD3A0F">
      <w:pPr>
        <w:spacing w:after="0" w:line="240" w:lineRule="auto"/>
        <w:rPr>
          <w:rFonts w:ascii="Times New Roman" w:hAnsi="Times New Roman" w:cs="Times New Roman"/>
          <w:sz w:val="24"/>
          <w:szCs w:val="24"/>
        </w:rPr>
      </w:pPr>
      <w:r w:rsidRPr="00E6323E">
        <w:rPr>
          <w:rFonts w:ascii="Times New Roman" w:hAnsi="Times New Roman" w:cs="Times New Roman"/>
          <w:sz w:val="24"/>
          <w:szCs w:val="24"/>
        </w:rPr>
        <w:t>Identitet Ruđera Josipa Boškovića: između regionalne pripadnosti, vjerskog univerzalizma i modernih nacionalnih atribucija</w:t>
      </w:r>
    </w:p>
    <w:p w14:paraId="050E1BC2" w14:textId="762D042F" w:rsidR="00BD3A0F" w:rsidRPr="00C73A41" w:rsidRDefault="00BD3A0F" w:rsidP="00BD3A0F">
      <w:pPr>
        <w:shd w:val="clear" w:color="auto" w:fill="FFFFFF"/>
        <w:spacing w:after="0" w:line="240" w:lineRule="auto"/>
        <w:jc w:val="both"/>
        <w:rPr>
          <w:rFonts w:ascii="Times New Roman" w:hAnsi="Times New Roman" w:cs="Times New Roman"/>
          <w:sz w:val="24"/>
          <w:szCs w:val="24"/>
        </w:rPr>
      </w:pPr>
    </w:p>
    <w:p w14:paraId="21BBF122" w14:textId="77777777" w:rsidR="00C71C9A" w:rsidRPr="00C73A41" w:rsidRDefault="00C71C9A" w:rsidP="00BD3A0F">
      <w:pPr>
        <w:shd w:val="clear" w:color="auto" w:fill="FFFFFF"/>
        <w:spacing w:after="0" w:line="240" w:lineRule="auto"/>
        <w:jc w:val="both"/>
        <w:rPr>
          <w:rFonts w:ascii="Times New Roman" w:hAnsi="Times New Roman" w:cs="Times New Roman"/>
          <w:b/>
          <w:sz w:val="24"/>
          <w:szCs w:val="24"/>
        </w:rPr>
      </w:pPr>
    </w:p>
    <w:p w14:paraId="42840851" w14:textId="380B39FA" w:rsidR="00AA3DD0" w:rsidRPr="00C73A41" w:rsidRDefault="00BD3A0F" w:rsidP="00BD3A0F">
      <w:pPr>
        <w:shd w:val="clear" w:color="auto" w:fill="FFFFFF"/>
        <w:spacing w:after="0" w:line="240" w:lineRule="auto"/>
        <w:jc w:val="both"/>
        <w:rPr>
          <w:rFonts w:ascii="Times New Roman" w:hAnsi="Times New Roman" w:cs="Times New Roman"/>
          <w:b/>
          <w:sz w:val="24"/>
          <w:szCs w:val="24"/>
        </w:rPr>
      </w:pPr>
      <w:r w:rsidRPr="00C73A41">
        <w:rPr>
          <w:rFonts w:ascii="Times New Roman" w:hAnsi="Times New Roman" w:cs="Times New Roman"/>
          <w:b/>
          <w:sz w:val="24"/>
          <w:szCs w:val="24"/>
        </w:rPr>
        <w:t xml:space="preserve">10:45 </w:t>
      </w:r>
      <w:r w:rsidR="00AA3DD0" w:rsidRPr="00C73A41">
        <w:rPr>
          <w:rFonts w:ascii="Times New Roman" w:hAnsi="Times New Roman" w:cs="Times New Roman"/>
          <w:b/>
          <w:sz w:val="24"/>
          <w:szCs w:val="24"/>
        </w:rPr>
        <w:t>–</w:t>
      </w:r>
      <w:r w:rsidRPr="00C73A41">
        <w:rPr>
          <w:rFonts w:ascii="Times New Roman" w:hAnsi="Times New Roman" w:cs="Times New Roman"/>
          <w:b/>
          <w:sz w:val="24"/>
          <w:szCs w:val="24"/>
        </w:rPr>
        <w:t xml:space="preserve"> 11</w:t>
      </w:r>
      <w:r w:rsidR="00AA3DD0" w:rsidRPr="00C73A41">
        <w:rPr>
          <w:rFonts w:ascii="Times New Roman" w:hAnsi="Times New Roman" w:cs="Times New Roman"/>
          <w:b/>
          <w:sz w:val="24"/>
          <w:szCs w:val="24"/>
        </w:rPr>
        <w:t>:1</w:t>
      </w:r>
      <w:r w:rsidR="0026183F" w:rsidRPr="00C73A41">
        <w:rPr>
          <w:rFonts w:ascii="Times New Roman" w:hAnsi="Times New Roman" w:cs="Times New Roman"/>
          <w:b/>
          <w:sz w:val="24"/>
          <w:szCs w:val="24"/>
        </w:rPr>
        <w:t>5</w:t>
      </w:r>
      <w:r w:rsidR="00AA3DD0" w:rsidRPr="00C73A41">
        <w:rPr>
          <w:rFonts w:ascii="Times New Roman" w:hAnsi="Times New Roman" w:cs="Times New Roman"/>
          <w:b/>
          <w:sz w:val="24"/>
          <w:szCs w:val="24"/>
        </w:rPr>
        <w:t xml:space="preserve"> - Pauza za kavu</w:t>
      </w:r>
    </w:p>
    <w:p w14:paraId="062AEE79" w14:textId="77777777" w:rsidR="00C71C9A" w:rsidRPr="00C73A41" w:rsidRDefault="00C71C9A" w:rsidP="00BD3A0F">
      <w:pPr>
        <w:shd w:val="clear" w:color="auto" w:fill="FFFFFF"/>
        <w:spacing w:after="0" w:line="240" w:lineRule="auto"/>
        <w:jc w:val="both"/>
        <w:rPr>
          <w:rFonts w:ascii="Times New Roman" w:hAnsi="Times New Roman" w:cs="Times New Roman"/>
          <w:b/>
          <w:sz w:val="24"/>
          <w:szCs w:val="24"/>
        </w:rPr>
      </w:pPr>
    </w:p>
    <w:p w14:paraId="56E055A1" w14:textId="7CD1330B" w:rsidR="00AA3DD0" w:rsidRPr="00C73A41" w:rsidRDefault="00AA3DD0" w:rsidP="00BD3A0F">
      <w:pPr>
        <w:shd w:val="clear" w:color="auto" w:fill="FFFFFF"/>
        <w:spacing w:after="0" w:line="240" w:lineRule="auto"/>
        <w:jc w:val="both"/>
        <w:rPr>
          <w:rFonts w:ascii="Times New Roman" w:hAnsi="Times New Roman" w:cs="Times New Roman"/>
          <w:sz w:val="24"/>
          <w:szCs w:val="24"/>
        </w:rPr>
      </w:pPr>
    </w:p>
    <w:p w14:paraId="24F7BC06" w14:textId="63E69EE8" w:rsidR="00AA3DD0" w:rsidRPr="00C73A41" w:rsidRDefault="00AA3DD0" w:rsidP="00C71C9A">
      <w:pPr>
        <w:shd w:val="clear" w:color="auto" w:fill="FFFFFF"/>
        <w:spacing w:after="0" w:line="240" w:lineRule="auto"/>
        <w:jc w:val="both"/>
        <w:rPr>
          <w:rFonts w:ascii="Times New Roman" w:hAnsi="Times New Roman" w:cs="Times New Roman"/>
          <w:b/>
          <w:sz w:val="24"/>
          <w:szCs w:val="24"/>
        </w:rPr>
      </w:pPr>
      <w:r w:rsidRPr="00C73A41">
        <w:rPr>
          <w:rFonts w:ascii="Times New Roman" w:hAnsi="Times New Roman" w:cs="Times New Roman"/>
          <w:b/>
          <w:sz w:val="24"/>
          <w:szCs w:val="24"/>
        </w:rPr>
        <w:t xml:space="preserve"> 11:1</w:t>
      </w:r>
      <w:r w:rsidR="0026183F" w:rsidRPr="00C73A41">
        <w:rPr>
          <w:rFonts w:ascii="Times New Roman" w:hAnsi="Times New Roman" w:cs="Times New Roman"/>
          <w:b/>
          <w:sz w:val="24"/>
          <w:szCs w:val="24"/>
        </w:rPr>
        <w:t>5</w:t>
      </w:r>
      <w:r w:rsidRPr="00C73A41">
        <w:rPr>
          <w:rFonts w:ascii="Times New Roman" w:hAnsi="Times New Roman" w:cs="Times New Roman"/>
          <w:b/>
          <w:sz w:val="24"/>
          <w:szCs w:val="24"/>
        </w:rPr>
        <w:t xml:space="preserve"> -12:</w:t>
      </w:r>
      <w:r w:rsidR="004E54DA" w:rsidRPr="00C73A41">
        <w:rPr>
          <w:rFonts w:ascii="Times New Roman" w:hAnsi="Times New Roman" w:cs="Times New Roman"/>
          <w:b/>
          <w:sz w:val="24"/>
          <w:szCs w:val="24"/>
        </w:rPr>
        <w:t>3</w:t>
      </w:r>
      <w:r w:rsidR="0026183F" w:rsidRPr="00C73A41">
        <w:rPr>
          <w:rFonts w:ascii="Times New Roman" w:hAnsi="Times New Roman" w:cs="Times New Roman"/>
          <w:b/>
          <w:sz w:val="24"/>
          <w:szCs w:val="24"/>
        </w:rPr>
        <w:t>5</w:t>
      </w:r>
      <w:r w:rsidR="00C71C9A" w:rsidRPr="00C73A41">
        <w:rPr>
          <w:rFonts w:ascii="Times New Roman" w:hAnsi="Times New Roman" w:cs="Times New Roman"/>
          <w:sz w:val="24"/>
          <w:szCs w:val="24"/>
        </w:rPr>
        <w:t xml:space="preserve"> </w:t>
      </w:r>
      <w:r w:rsidRPr="00C73A41">
        <w:rPr>
          <w:rFonts w:ascii="Times New Roman" w:hAnsi="Times New Roman" w:cs="Times New Roman"/>
          <w:b/>
          <w:sz w:val="24"/>
          <w:szCs w:val="24"/>
        </w:rPr>
        <w:t>Prva sekcija (DRUGI DIO)</w:t>
      </w:r>
    </w:p>
    <w:p w14:paraId="215C6D87" w14:textId="77777777" w:rsidR="00C71C9A" w:rsidRPr="00C73A41" w:rsidRDefault="00C71C9A" w:rsidP="00C71C9A">
      <w:pPr>
        <w:shd w:val="clear" w:color="auto" w:fill="FFFFFF"/>
        <w:spacing w:after="0" w:line="240" w:lineRule="auto"/>
        <w:jc w:val="both"/>
        <w:rPr>
          <w:rFonts w:ascii="Times New Roman" w:hAnsi="Times New Roman" w:cs="Times New Roman"/>
          <w:b/>
          <w:sz w:val="24"/>
          <w:szCs w:val="24"/>
        </w:rPr>
      </w:pPr>
    </w:p>
    <w:p w14:paraId="4370C4BD" w14:textId="583851BD" w:rsidR="00AA3DD0" w:rsidRPr="00C73A41" w:rsidRDefault="00AA3DD0" w:rsidP="00AA3DD0">
      <w:pPr>
        <w:pStyle w:val="Bezproreda"/>
        <w:rPr>
          <w:rFonts w:ascii="Times New Roman" w:hAnsi="Times New Roman" w:cs="Times New Roman"/>
          <w:b/>
          <w:sz w:val="24"/>
          <w:szCs w:val="24"/>
        </w:rPr>
      </w:pPr>
    </w:p>
    <w:p w14:paraId="5CA754E9" w14:textId="03FF123B" w:rsidR="00AA3DD0" w:rsidRPr="00C73A41" w:rsidRDefault="00AA3DD0" w:rsidP="00AA3DD0">
      <w:pPr>
        <w:pStyle w:val="Bezproreda"/>
        <w:rPr>
          <w:rFonts w:ascii="Times New Roman" w:hAnsi="Times New Roman" w:cs="Times New Roman"/>
          <w:b/>
          <w:sz w:val="24"/>
          <w:szCs w:val="24"/>
        </w:rPr>
      </w:pPr>
      <w:r w:rsidRPr="00C73A41">
        <w:rPr>
          <w:rFonts w:ascii="Times New Roman" w:hAnsi="Times New Roman" w:cs="Times New Roman"/>
          <w:b/>
          <w:sz w:val="24"/>
          <w:szCs w:val="24"/>
        </w:rPr>
        <w:lastRenderedPageBreak/>
        <w:t>KATJA BAKIJA</w:t>
      </w:r>
    </w:p>
    <w:p w14:paraId="47EE9EC1" w14:textId="70460D77" w:rsidR="00AA3DD0" w:rsidRPr="00E6323E" w:rsidRDefault="00AA3DD0" w:rsidP="00AA3DD0">
      <w:pPr>
        <w:rPr>
          <w:rFonts w:ascii="Times New Roman" w:hAnsi="Times New Roman" w:cs="Times New Roman"/>
          <w:sz w:val="24"/>
          <w:szCs w:val="24"/>
        </w:rPr>
      </w:pPr>
      <w:r w:rsidRPr="00E6323E">
        <w:rPr>
          <w:rFonts w:ascii="Times New Roman" w:hAnsi="Times New Roman" w:cs="Times New Roman"/>
          <w:sz w:val="24"/>
          <w:szCs w:val="24"/>
        </w:rPr>
        <w:t xml:space="preserve">Između svetosti i narodnosti: Mato </w:t>
      </w:r>
      <w:proofErr w:type="spellStart"/>
      <w:r w:rsidRPr="00E6323E">
        <w:rPr>
          <w:rFonts w:ascii="Times New Roman" w:hAnsi="Times New Roman" w:cs="Times New Roman"/>
          <w:sz w:val="24"/>
          <w:szCs w:val="24"/>
        </w:rPr>
        <w:t>Vodopić</w:t>
      </w:r>
      <w:proofErr w:type="spellEnd"/>
      <w:r w:rsidRPr="00E6323E">
        <w:rPr>
          <w:rFonts w:ascii="Times New Roman" w:hAnsi="Times New Roman" w:cs="Times New Roman"/>
          <w:sz w:val="24"/>
          <w:szCs w:val="24"/>
        </w:rPr>
        <w:t xml:space="preserve"> i identitet Dubrovnika u 19. stoljeću</w:t>
      </w:r>
    </w:p>
    <w:p w14:paraId="0E17D26B" w14:textId="7C216CC3" w:rsidR="00AA3DD0" w:rsidRPr="00C73A41" w:rsidRDefault="00AA3DD0" w:rsidP="00AA3DD0">
      <w:pPr>
        <w:spacing w:after="0" w:line="240" w:lineRule="auto"/>
        <w:rPr>
          <w:rFonts w:ascii="Times New Roman" w:hAnsi="Times New Roman" w:cs="Times New Roman"/>
          <w:sz w:val="24"/>
          <w:szCs w:val="24"/>
        </w:rPr>
      </w:pPr>
      <w:r w:rsidRPr="00C73A41">
        <w:rPr>
          <w:rFonts w:ascii="Times New Roman" w:hAnsi="Times New Roman" w:cs="Times New Roman"/>
          <w:b/>
          <w:sz w:val="24"/>
          <w:szCs w:val="24"/>
        </w:rPr>
        <w:t>ZORAN GRIJAK</w:t>
      </w:r>
    </w:p>
    <w:p w14:paraId="7FAE08FE" w14:textId="77777777" w:rsidR="009C2176" w:rsidRPr="009C2176" w:rsidRDefault="009C2176" w:rsidP="009C2176">
      <w:pPr>
        <w:spacing w:after="0" w:line="240" w:lineRule="auto"/>
        <w:jc w:val="both"/>
        <w:rPr>
          <w:rFonts w:ascii="Times New Roman" w:hAnsi="Times New Roman" w:cs="Times New Roman"/>
          <w:sz w:val="24"/>
          <w:szCs w:val="24"/>
        </w:rPr>
      </w:pPr>
      <w:r w:rsidRPr="009C2176">
        <w:rPr>
          <w:rFonts w:ascii="Times New Roman" w:hAnsi="Times New Roman" w:cs="Times New Roman"/>
          <w:sz w:val="24"/>
          <w:szCs w:val="24"/>
        </w:rPr>
        <w:t xml:space="preserve">Analiza dvaju dubrovačkih pseudo </w:t>
      </w:r>
      <w:proofErr w:type="spellStart"/>
      <w:r w:rsidRPr="009C2176">
        <w:rPr>
          <w:rFonts w:ascii="Times New Roman" w:hAnsi="Times New Roman" w:cs="Times New Roman"/>
          <w:sz w:val="24"/>
          <w:szCs w:val="24"/>
        </w:rPr>
        <w:t>nacionalnointegracijskih</w:t>
      </w:r>
      <w:proofErr w:type="spellEnd"/>
      <w:r w:rsidRPr="009C2176">
        <w:rPr>
          <w:rFonts w:ascii="Times New Roman" w:hAnsi="Times New Roman" w:cs="Times New Roman"/>
          <w:sz w:val="24"/>
          <w:szCs w:val="24"/>
        </w:rPr>
        <w:t xml:space="preserve"> fenomena tijekom druge polovice 19. i početkom 20. stoljeća – </w:t>
      </w:r>
      <w:proofErr w:type="spellStart"/>
      <w:r w:rsidRPr="009C2176">
        <w:rPr>
          <w:rFonts w:ascii="Times New Roman" w:hAnsi="Times New Roman" w:cs="Times New Roman"/>
          <w:sz w:val="24"/>
          <w:szCs w:val="24"/>
        </w:rPr>
        <w:t>slovinstva</w:t>
      </w:r>
      <w:proofErr w:type="spellEnd"/>
      <w:r w:rsidRPr="009C2176">
        <w:rPr>
          <w:rFonts w:ascii="Times New Roman" w:hAnsi="Times New Roman" w:cs="Times New Roman"/>
          <w:sz w:val="24"/>
          <w:szCs w:val="24"/>
        </w:rPr>
        <w:t xml:space="preserve"> i </w:t>
      </w:r>
      <w:proofErr w:type="spellStart"/>
      <w:r w:rsidRPr="009C2176">
        <w:rPr>
          <w:rFonts w:ascii="Times New Roman" w:hAnsi="Times New Roman" w:cs="Times New Roman"/>
          <w:sz w:val="24"/>
          <w:szCs w:val="24"/>
        </w:rPr>
        <w:t>srbokatoličke</w:t>
      </w:r>
      <w:proofErr w:type="spellEnd"/>
      <w:r w:rsidRPr="009C2176">
        <w:rPr>
          <w:rFonts w:ascii="Times New Roman" w:hAnsi="Times New Roman" w:cs="Times New Roman"/>
          <w:sz w:val="24"/>
          <w:szCs w:val="24"/>
        </w:rPr>
        <w:t xml:space="preserve"> ideologije – na osnovu kontroverzi u vezi s pokretanjem časopisa </w:t>
      </w:r>
      <w:proofErr w:type="spellStart"/>
      <w:r w:rsidRPr="009C2176">
        <w:rPr>
          <w:rFonts w:ascii="Times New Roman" w:hAnsi="Times New Roman" w:cs="Times New Roman"/>
          <w:i/>
          <w:sz w:val="24"/>
          <w:szCs w:val="24"/>
        </w:rPr>
        <w:t>Slovinac</w:t>
      </w:r>
      <w:proofErr w:type="spellEnd"/>
      <w:r w:rsidRPr="009C2176">
        <w:rPr>
          <w:rFonts w:ascii="Times New Roman" w:hAnsi="Times New Roman" w:cs="Times New Roman"/>
          <w:i/>
          <w:sz w:val="24"/>
          <w:szCs w:val="24"/>
        </w:rPr>
        <w:t xml:space="preserve"> </w:t>
      </w:r>
      <w:r w:rsidRPr="009C2176">
        <w:rPr>
          <w:rFonts w:ascii="Times New Roman" w:hAnsi="Times New Roman" w:cs="Times New Roman"/>
          <w:sz w:val="24"/>
          <w:szCs w:val="24"/>
        </w:rPr>
        <w:t xml:space="preserve">i </w:t>
      </w:r>
      <w:r w:rsidRPr="009C2176">
        <w:rPr>
          <w:rFonts w:ascii="Times New Roman" w:hAnsi="Times New Roman" w:cs="Times New Roman"/>
          <w:i/>
          <w:sz w:val="24"/>
          <w:szCs w:val="24"/>
        </w:rPr>
        <w:t xml:space="preserve">Srđ </w:t>
      </w:r>
    </w:p>
    <w:p w14:paraId="78DD05E6" w14:textId="52384DC7" w:rsidR="0026183F" w:rsidRPr="00C73A41" w:rsidRDefault="0026183F" w:rsidP="00AA3DD0">
      <w:pPr>
        <w:spacing w:after="0" w:line="240" w:lineRule="auto"/>
        <w:jc w:val="both"/>
        <w:rPr>
          <w:rFonts w:ascii="Times New Roman" w:hAnsi="Times New Roman" w:cs="Times New Roman"/>
          <w:b/>
          <w:sz w:val="24"/>
          <w:szCs w:val="24"/>
        </w:rPr>
      </w:pPr>
    </w:p>
    <w:p w14:paraId="517EC135" w14:textId="01732AF9" w:rsidR="0026183F" w:rsidRPr="00C73A41" w:rsidRDefault="0026183F" w:rsidP="0026183F">
      <w:pPr>
        <w:rPr>
          <w:rFonts w:ascii="Times New Roman" w:hAnsi="Times New Roman" w:cs="Times New Roman"/>
          <w:sz w:val="24"/>
          <w:szCs w:val="24"/>
        </w:rPr>
      </w:pPr>
      <w:r w:rsidRPr="00C73A41">
        <w:rPr>
          <w:rFonts w:ascii="Times New Roman" w:hAnsi="Times New Roman" w:cs="Times New Roman"/>
          <w:b/>
          <w:sz w:val="24"/>
          <w:szCs w:val="24"/>
        </w:rPr>
        <w:t>STJEPAN ĆOSIĆ</w:t>
      </w:r>
      <w:r w:rsidRPr="00C73A41">
        <w:rPr>
          <w:rFonts w:ascii="Times New Roman" w:hAnsi="Times New Roman" w:cs="Times New Roman"/>
          <w:sz w:val="24"/>
          <w:szCs w:val="24"/>
        </w:rPr>
        <w:br/>
        <w:t>Dubrovačka Omladina - borbeno krilo Srba katolika</w:t>
      </w:r>
    </w:p>
    <w:p w14:paraId="40F24846" w14:textId="77777777" w:rsidR="00C73A41" w:rsidRPr="00C73A41" w:rsidRDefault="00C73A41" w:rsidP="004E54DA">
      <w:pPr>
        <w:spacing w:after="0" w:line="240" w:lineRule="auto"/>
        <w:jc w:val="both"/>
        <w:rPr>
          <w:rFonts w:ascii="Times New Roman" w:hAnsi="Times New Roman" w:cs="Times New Roman"/>
          <w:b/>
          <w:sz w:val="24"/>
          <w:szCs w:val="24"/>
        </w:rPr>
      </w:pPr>
    </w:p>
    <w:p w14:paraId="1750AC15" w14:textId="1C6745ED" w:rsidR="004E54DA" w:rsidRPr="00C73A41" w:rsidRDefault="004E54DA" w:rsidP="004E54DA">
      <w:pPr>
        <w:spacing w:after="0" w:line="240" w:lineRule="auto"/>
        <w:jc w:val="both"/>
        <w:rPr>
          <w:rFonts w:ascii="Times New Roman" w:eastAsia="Times New Roman" w:hAnsi="Times New Roman" w:cs="Times New Roman"/>
          <w:sz w:val="24"/>
          <w:szCs w:val="24"/>
          <w:lang w:eastAsia="hr-HR"/>
        </w:rPr>
      </w:pPr>
      <w:r w:rsidRPr="00C73A41">
        <w:rPr>
          <w:rFonts w:ascii="Times New Roman" w:hAnsi="Times New Roman" w:cs="Times New Roman"/>
          <w:b/>
          <w:sz w:val="24"/>
          <w:szCs w:val="24"/>
        </w:rPr>
        <w:t>STJEPAN MATKOVIĆ</w:t>
      </w:r>
      <w:r w:rsidRPr="00C73A41">
        <w:rPr>
          <w:rFonts w:ascii="Times New Roman" w:hAnsi="Times New Roman" w:cs="Times New Roman"/>
          <w:sz w:val="24"/>
          <w:szCs w:val="24"/>
        </w:rPr>
        <w:tab/>
      </w:r>
      <w:r w:rsidRPr="00C73A41">
        <w:rPr>
          <w:rFonts w:ascii="Times New Roman" w:hAnsi="Times New Roman" w:cs="Times New Roman"/>
          <w:sz w:val="24"/>
          <w:szCs w:val="24"/>
        </w:rPr>
        <w:br/>
      </w:r>
      <w:r w:rsidRPr="00C73A41">
        <w:rPr>
          <w:rFonts w:ascii="Times New Roman" w:eastAsia="Times New Roman" w:hAnsi="Times New Roman" w:cs="Times New Roman"/>
          <w:sz w:val="24"/>
          <w:szCs w:val="24"/>
          <w:lang w:eastAsia="hr-HR"/>
        </w:rPr>
        <w:t>Dubrovnik u očima pravaških novina na prijelazu iz 19. u 20. stoljeće</w:t>
      </w:r>
    </w:p>
    <w:p w14:paraId="1A956991" w14:textId="77777777" w:rsidR="00C71C9A" w:rsidRPr="00C73A41" w:rsidRDefault="00C71C9A" w:rsidP="0026183F">
      <w:pPr>
        <w:rPr>
          <w:rFonts w:ascii="Times New Roman" w:hAnsi="Times New Roman" w:cs="Times New Roman"/>
          <w:b/>
          <w:sz w:val="24"/>
          <w:szCs w:val="24"/>
        </w:rPr>
      </w:pPr>
    </w:p>
    <w:p w14:paraId="7387A530" w14:textId="62F42AA4" w:rsidR="0026183F" w:rsidRDefault="0026183F" w:rsidP="0026183F">
      <w:pPr>
        <w:rPr>
          <w:rFonts w:ascii="Times New Roman" w:hAnsi="Times New Roman" w:cs="Times New Roman"/>
          <w:b/>
          <w:sz w:val="24"/>
          <w:szCs w:val="24"/>
        </w:rPr>
      </w:pPr>
      <w:r w:rsidRPr="00C73A41">
        <w:rPr>
          <w:rFonts w:ascii="Times New Roman" w:hAnsi="Times New Roman" w:cs="Times New Roman"/>
          <w:b/>
          <w:sz w:val="24"/>
          <w:szCs w:val="24"/>
        </w:rPr>
        <w:t>12:</w:t>
      </w:r>
      <w:r w:rsidR="004E54DA" w:rsidRPr="00C73A41">
        <w:rPr>
          <w:rFonts w:ascii="Times New Roman" w:hAnsi="Times New Roman" w:cs="Times New Roman"/>
          <w:b/>
          <w:sz w:val="24"/>
          <w:szCs w:val="24"/>
        </w:rPr>
        <w:t>3</w:t>
      </w:r>
      <w:r w:rsidRPr="00C73A41">
        <w:rPr>
          <w:rFonts w:ascii="Times New Roman" w:hAnsi="Times New Roman" w:cs="Times New Roman"/>
          <w:b/>
          <w:sz w:val="24"/>
          <w:szCs w:val="24"/>
        </w:rPr>
        <w:t>5 -13:</w:t>
      </w:r>
      <w:r w:rsidR="004E54DA" w:rsidRPr="00C73A41">
        <w:rPr>
          <w:rFonts w:ascii="Times New Roman" w:hAnsi="Times New Roman" w:cs="Times New Roman"/>
          <w:b/>
          <w:sz w:val="24"/>
          <w:szCs w:val="24"/>
        </w:rPr>
        <w:t>15</w:t>
      </w:r>
    </w:p>
    <w:p w14:paraId="46D7A3C0" w14:textId="0311F7B4" w:rsidR="0026183F" w:rsidRPr="00C73A41" w:rsidRDefault="0026183F" w:rsidP="0026183F">
      <w:pPr>
        <w:rPr>
          <w:rFonts w:ascii="Times New Roman" w:hAnsi="Times New Roman" w:cs="Times New Roman"/>
          <w:b/>
          <w:sz w:val="24"/>
          <w:szCs w:val="24"/>
        </w:rPr>
      </w:pPr>
      <w:r w:rsidRPr="00C73A41">
        <w:rPr>
          <w:rFonts w:ascii="Times New Roman" w:hAnsi="Times New Roman" w:cs="Times New Roman"/>
          <w:b/>
          <w:sz w:val="24"/>
          <w:szCs w:val="24"/>
        </w:rPr>
        <w:t>Rasprava</w:t>
      </w:r>
    </w:p>
    <w:p w14:paraId="1C631B4D" w14:textId="77777777" w:rsidR="00C71C9A" w:rsidRPr="00C73A41" w:rsidRDefault="00C71C9A" w:rsidP="0026183F">
      <w:pPr>
        <w:rPr>
          <w:rFonts w:ascii="Times New Roman" w:hAnsi="Times New Roman" w:cs="Times New Roman"/>
          <w:b/>
          <w:sz w:val="24"/>
          <w:szCs w:val="24"/>
        </w:rPr>
      </w:pPr>
    </w:p>
    <w:p w14:paraId="321CE236" w14:textId="2E9B089C" w:rsidR="005A7533" w:rsidRPr="00C73A41" w:rsidRDefault="00243289" w:rsidP="0026183F">
      <w:pPr>
        <w:rPr>
          <w:rFonts w:ascii="Times New Roman" w:hAnsi="Times New Roman" w:cs="Times New Roman"/>
          <w:b/>
          <w:sz w:val="24"/>
          <w:szCs w:val="24"/>
        </w:rPr>
      </w:pPr>
      <w:r w:rsidRPr="00C73A41">
        <w:rPr>
          <w:rFonts w:ascii="Times New Roman" w:hAnsi="Times New Roman" w:cs="Times New Roman"/>
          <w:b/>
          <w:sz w:val="24"/>
          <w:szCs w:val="24"/>
        </w:rPr>
        <w:t>13.</w:t>
      </w:r>
      <w:r w:rsidR="004E54DA" w:rsidRPr="00C73A41">
        <w:rPr>
          <w:rFonts w:ascii="Times New Roman" w:hAnsi="Times New Roman" w:cs="Times New Roman"/>
          <w:b/>
          <w:sz w:val="24"/>
          <w:szCs w:val="24"/>
        </w:rPr>
        <w:t>15</w:t>
      </w:r>
      <w:r w:rsidRPr="00C73A41">
        <w:rPr>
          <w:rFonts w:ascii="Times New Roman" w:hAnsi="Times New Roman" w:cs="Times New Roman"/>
          <w:b/>
          <w:sz w:val="24"/>
          <w:szCs w:val="24"/>
        </w:rPr>
        <w:t xml:space="preserve"> -14:</w:t>
      </w:r>
      <w:r w:rsidR="004E54DA" w:rsidRPr="00C73A41">
        <w:rPr>
          <w:rFonts w:ascii="Times New Roman" w:hAnsi="Times New Roman" w:cs="Times New Roman"/>
          <w:b/>
          <w:sz w:val="24"/>
          <w:szCs w:val="24"/>
        </w:rPr>
        <w:t>30</w:t>
      </w:r>
      <w:r w:rsidRPr="00C73A41">
        <w:rPr>
          <w:rFonts w:ascii="Times New Roman" w:hAnsi="Times New Roman" w:cs="Times New Roman"/>
          <w:b/>
          <w:sz w:val="24"/>
          <w:szCs w:val="24"/>
        </w:rPr>
        <w:t xml:space="preserve"> – Pauza za ručak</w:t>
      </w:r>
    </w:p>
    <w:p w14:paraId="57994B4D" w14:textId="2EEAA882" w:rsidR="00243289" w:rsidRPr="00C73A41" w:rsidRDefault="00243289" w:rsidP="0026183F">
      <w:pPr>
        <w:rPr>
          <w:rFonts w:ascii="Times New Roman" w:hAnsi="Times New Roman" w:cs="Times New Roman"/>
          <w:b/>
          <w:sz w:val="24"/>
          <w:szCs w:val="24"/>
        </w:rPr>
      </w:pPr>
    </w:p>
    <w:p w14:paraId="7B4F4D67" w14:textId="39DE4AD5" w:rsidR="00243289" w:rsidRPr="00C73A41" w:rsidRDefault="00243289" w:rsidP="0026183F">
      <w:pPr>
        <w:rPr>
          <w:rFonts w:ascii="Times New Roman" w:hAnsi="Times New Roman" w:cs="Times New Roman"/>
          <w:b/>
          <w:sz w:val="24"/>
          <w:szCs w:val="24"/>
        </w:rPr>
      </w:pPr>
      <w:r w:rsidRPr="00C73A41">
        <w:rPr>
          <w:rFonts w:ascii="Times New Roman" w:hAnsi="Times New Roman" w:cs="Times New Roman"/>
          <w:b/>
          <w:sz w:val="24"/>
          <w:szCs w:val="24"/>
        </w:rPr>
        <w:t>14:</w:t>
      </w:r>
      <w:r w:rsidR="004E54DA" w:rsidRPr="00C73A41">
        <w:rPr>
          <w:rFonts w:ascii="Times New Roman" w:hAnsi="Times New Roman" w:cs="Times New Roman"/>
          <w:b/>
          <w:sz w:val="24"/>
          <w:szCs w:val="24"/>
        </w:rPr>
        <w:t>30</w:t>
      </w:r>
      <w:r w:rsidRPr="00C73A41">
        <w:rPr>
          <w:rFonts w:ascii="Times New Roman" w:hAnsi="Times New Roman" w:cs="Times New Roman"/>
          <w:b/>
          <w:sz w:val="24"/>
          <w:szCs w:val="24"/>
        </w:rPr>
        <w:t xml:space="preserve"> – 15:</w:t>
      </w:r>
      <w:r w:rsidR="004E54DA" w:rsidRPr="00C73A41">
        <w:rPr>
          <w:rFonts w:ascii="Times New Roman" w:hAnsi="Times New Roman" w:cs="Times New Roman"/>
          <w:b/>
          <w:sz w:val="24"/>
          <w:szCs w:val="24"/>
        </w:rPr>
        <w:t>10</w:t>
      </w:r>
      <w:r w:rsidR="00494A26" w:rsidRPr="00C73A41">
        <w:rPr>
          <w:rFonts w:ascii="Times New Roman" w:hAnsi="Times New Roman" w:cs="Times New Roman"/>
          <w:b/>
          <w:sz w:val="24"/>
          <w:szCs w:val="24"/>
        </w:rPr>
        <w:t xml:space="preserve">  DRUGI DIO</w:t>
      </w:r>
    </w:p>
    <w:p w14:paraId="28B0474F" w14:textId="77777777" w:rsidR="00C71C9A" w:rsidRPr="00C73A41" w:rsidRDefault="00C71C9A" w:rsidP="00243289">
      <w:pPr>
        <w:spacing w:after="0" w:line="240" w:lineRule="auto"/>
        <w:jc w:val="both"/>
        <w:rPr>
          <w:rFonts w:ascii="Times New Roman" w:hAnsi="Times New Roman" w:cs="Times New Roman"/>
          <w:b/>
          <w:sz w:val="24"/>
          <w:szCs w:val="24"/>
        </w:rPr>
      </w:pPr>
    </w:p>
    <w:p w14:paraId="784093C9" w14:textId="319D7A8C" w:rsidR="00243289" w:rsidRPr="00C73A41" w:rsidRDefault="00243289" w:rsidP="00243289">
      <w:pPr>
        <w:pStyle w:val="Bezproreda"/>
        <w:rPr>
          <w:rFonts w:ascii="Times New Roman" w:hAnsi="Times New Roman" w:cs="Times New Roman"/>
          <w:sz w:val="24"/>
          <w:szCs w:val="24"/>
        </w:rPr>
      </w:pPr>
    </w:p>
    <w:p w14:paraId="1933E9FE" w14:textId="16092797" w:rsidR="00243289" w:rsidRPr="00C73A41" w:rsidRDefault="00243289" w:rsidP="00243289">
      <w:pPr>
        <w:pStyle w:val="Bezproreda"/>
        <w:rPr>
          <w:rFonts w:ascii="Times New Roman" w:hAnsi="Times New Roman" w:cs="Times New Roman"/>
          <w:b/>
          <w:sz w:val="24"/>
          <w:szCs w:val="24"/>
        </w:rPr>
      </w:pPr>
      <w:r w:rsidRPr="00C73A41">
        <w:rPr>
          <w:rFonts w:ascii="Times New Roman" w:hAnsi="Times New Roman" w:cs="Times New Roman"/>
          <w:b/>
          <w:sz w:val="24"/>
          <w:szCs w:val="24"/>
        </w:rPr>
        <w:t>IVAN VIĐEN</w:t>
      </w:r>
    </w:p>
    <w:p w14:paraId="77A463E1" w14:textId="538BE5BE" w:rsidR="00243289" w:rsidRPr="00C73A41" w:rsidRDefault="00243289" w:rsidP="00243289">
      <w:pPr>
        <w:spacing w:line="360" w:lineRule="auto"/>
        <w:rPr>
          <w:rFonts w:ascii="Times New Roman" w:hAnsi="Times New Roman" w:cs="Times New Roman"/>
          <w:bCs/>
          <w:sz w:val="24"/>
          <w:szCs w:val="24"/>
        </w:rPr>
      </w:pPr>
      <w:r w:rsidRPr="00C73A41">
        <w:rPr>
          <w:rFonts w:ascii="Times New Roman" w:hAnsi="Times New Roman" w:cs="Times New Roman"/>
          <w:bCs/>
          <w:sz w:val="24"/>
          <w:szCs w:val="24"/>
        </w:rPr>
        <w:t xml:space="preserve">Važnost katoličkoga u </w:t>
      </w:r>
      <w:proofErr w:type="spellStart"/>
      <w:r w:rsidRPr="00C73A41">
        <w:rPr>
          <w:rFonts w:ascii="Times New Roman" w:hAnsi="Times New Roman" w:cs="Times New Roman"/>
          <w:bCs/>
          <w:sz w:val="24"/>
          <w:szCs w:val="24"/>
        </w:rPr>
        <w:t>srbokatoličkome</w:t>
      </w:r>
      <w:proofErr w:type="spellEnd"/>
      <w:r w:rsidRPr="00C73A41">
        <w:rPr>
          <w:rFonts w:ascii="Times New Roman" w:hAnsi="Times New Roman" w:cs="Times New Roman"/>
          <w:bCs/>
          <w:sz w:val="24"/>
          <w:szCs w:val="24"/>
        </w:rPr>
        <w:t xml:space="preserve"> identitetu: primjer braće Murat</w:t>
      </w:r>
    </w:p>
    <w:p w14:paraId="55C63828" w14:textId="60726E3E" w:rsidR="00243289" w:rsidRPr="00C73A41" w:rsidRDefault="00243289" w:rsidP="00243289">
      <w:pPr>
        <w:shd w:val="clear" w:color="auto" w:fill="FFFFFF"/>
        <w:spacing w:after="0" w:line="240" w:lineRule="auto"/>
        <w:jc w:val="both"/>
        <w:rPr>
          <w:rFonts w:ascii="Times New Roman" w:eastAsia="Times New Roman" w:hAnsi="Times New Roman" w:cs="Times New Roman"/>
          <w:b/>
          <w:bCs/>
          <w:lang w:eastAsia="hr-HR"/>
        </w:rPr>
      </w:pPr>
      <w:r w:rsidRPr="00C73A41">
        <w:rPr>
          <w:rFonts w:ascii="Times New Roman" w:eastAsia="Times New Roman" w:hAnsi="Times New Roman" w:cs="Times New Roman"/>
          <w:b/>
          <w:bCs/>
          <w:lang w:eastAsia="hr-HR"/>
        </w:rPr>
        <w:t>DOMAGOJ VIDOVIĆ</w:t>
      </w:r>
    </w:p>
    <w:p w14:paraId="5A745AC3" w14:textId="7286A56F" w:rsidR="00243289" w:rsidRPr="00C73A41" w:rsidRDefault="00243289" w:rsidP="00243289">
      <w:pPr>
        <w:shd w:val="clear" w:color="auto" w:fill="FFFFFF"/>
        <w:spacing w:after="200" w:line="253" w:lineRule="atLeast"/>
        <w:rPr>
          <w:rFonts w:ascii="Times New Roman" w:eastAsia="Times New Roman" w:hAnsi="Times New Roman" w:cs="Times New Roman"/>
          <w:bCs/>
          <w:sz w:val="24"/>
          <w:szCs w:val="24"/>
          <w:lang w:eastAsia="hr-HR"/>
        </w:rPr>
      </w:pPr>
      <w:r w:rsidRPr="00C73A41">
        <w:rPr>
          <w:rFonts w:ascii="Times New Roman" w:eastAsia="Times New Roman" w:hAnsi="Times New Roman" w:cs="Times New Roman"/>
          <w:bCs/>
          <w:sz w:val="24"/>
          <w:szCs w:val="24"/>
          <w:lang w:eastAsia="hr-HR"/>
        </w:rPr>
        <w:t>Dubrovački govor na razmeđu hrvatske i srpske dijalektologije</w:t>
      </w:r>
    </w:p>
    <w:p w14:paraId="328588BD" w14:textId="47DB866A" w:rsidR="00B81A0F" w:rsidRPr="00C73A41" w:rsidRDefault="00B81A0F" w:rsidP="00243289">
      <w:pPr>
        <w:shd w:val="clear" w:color="auto" w:fill="FFFFFF"/>
        <w:spacing w:after="200" w:line="253" w:lineRule="atLeast"/>
        <w:rPr>
          <w:rFonts w:ascii="Times New Roman" w:eastAsia="Times New Roman" w:hAnsi="Times New Roman" w:cs="Times New Roman"/>
          <w:bCs/>
          <w:sz w:val="24"/>
          <w:szCs w:val="24"/>
          <w:lang w:eastAsia="hr-HR"/>
        </w:rPr>
      </w:pPr>
    </w:p>
    <w:p w14:paraId="4BC05C7C" w14:textId="5591AD1B" w:rsidR="00B81A0F" w:rsidRPr="005D0DA2" w:rsidRDefault="00B81A0F" w:rsidP="00243289">
      <w:pPr>
        <w:shd w:val="clear" w:color="auto" w:fill="FFFFFF"/>
        <w:spacing w:after="200" w:line="253" w:lineRule="atLeast"/>
        <w:rPr>
          <w:rFonts w:ascii="Times New Roman" w:eastAsia="Times New Roman" w:hAnsi="Times New Roman" w:cs="Times New Roman"/>
          <w:b/>
          <w:bCs/>
          <w:sz w:val="24"/>
          <w:szCs w:val="24"/>
          <w:lang w:eastAsia="hr-HR"/>
        </w:rPr>
      </w:pPr>
      <w:r w:rsidRPr="005D0DA2">
        <w:rPr>
          <w:rFonts w:ascii="Times New Roman" w:eastAsia="Times New Roman" w:hAnsi="Times New Roman" w:cs="Times New Roman"/>
          <w:b/>
          <w:bCs/>
          <w:sz w:val="24"/>
          <w:szCs w:val="24"/>
          <w:lang w:eastAsia="hr-HR"/>
        </w:rPr>
        <w:t xml:space="preserve">15:00 -15:45 </w:t>
      </w:r>
    </w:p>
    <w:p w14:paraId="6840D85E" w14:textId="77777777" w:rsidR="004C1C14" w:rsidRDefault="004C1C14" w:rsidP="00243289">
      <w:pPr>
        <w:shd w:val="clear" w:color="auto" w:fill="FFFFFF"/>
        <w:spacing w:after="200" w:line="253" w:lineRule="atLeast"/>
        <w:rPr>
          <w:rFonts w:ascii="Times New Roman" w:eastAsia="Times New Roman" w:hAnsi="Times New Roman" w:cs="Times New Roman"/>
          <w:b/>
          <w:bCs/>
          <w:sz w:val="24"/>
          <w:szCs w:val="24"/>
          <w:lang w:eastAsia="hr-HR"/>
        </w:rPr>
      </w:pPr>
    </w:p>
    <w:p w14:paraId="50AABC66" w14:textId="72C0C48A" w:rsidR="00B81A0F" w:rsidRPr="00C73A41" w:rsidRDefault="00B81A0F" w:rsidP="00243289">
      <w:pPr>
        <w:shd w:val="clear" w:color="auto" w:fill="FFFFFF"/>
        <w:spacing w:after="200" w:line="253" w:lineRule="atLeast"/>
        <w:rPr>
          <w:rFonts w:ascii="Times New Roman" w:eastAsia="Times New Roman" w:hAnsi="Times New Roman" w:cs="Times New Roman"/>
          <w:b/>
          <w:bCs/>
          <w:sz w:val="24"/>
          <w:szCs w:val="24"/>
          <w:lang w:eastAsia="hr-HR"/>
        </w:rPr>
      </w:pPr>
      <w:r w:rsidRPr="00C73A41">
        <w:rPr>
          <w:rFonts w:ascii="Times New Roman" w:eastAsia="Times New Roman" w:hAnsi="Times New Roman" w:cs="Times New Roman"/>
          <w:b/>
          <w:bCs/>
          <w:sz w:val="24"/>
          <w:szCs w:val="24"/>
          <w:lang w:eastAsia="hr-HR"/>
        </w:rPr>
        <w:t>Rasprava</w:t>
      </w:r>
    </w:p>
    <w:p w14:paraId="38F979E6" w14:textId="77777777" w:rsidR="00243289" w:rsidRPr="00C73A41" w:rsidRDefault="00243289" w:rsidP="00243289">
      <w:pPr>
        <w:spacing w:line="360" w:lineRule="auto"/>
        <w:rPr>
          <w:rFonts w:ascii="Times New Roman" w:hAnsi="Times New Roman" w:cs="Times New Roman"/>
          <w:b/>
          <w:bCs/>
          <w:sz w:val="24"/>
          <w:szCs w:val="24"/>
        </w:rPr>
      </w:pPr>
    </w:p>
    <w:p w14:paraId="49712335" w14:textId="77777777" w:rsidR="00243289" w:rsidRPr="00C73A41" w:rsidRDefault="00243289" w:rsidP="00243289">
      <w:pPr>
        <w:spacing w:line="360" w:lineRule="auto"/>
        <w:rPr>
          <w:rFonts w:ascii="Times New Roman" w:hAnsi="Times New Roman" w:cs="Times New Roman"/>
          <w:b/>
          <w:bCs/>
          <w:sz w:val="24"/>
          <w:szCs w:val="24"/>
        </w:rPr>
      </w:pPr>
    </w:p>
    <w:p w14:paraId="3582DEA6" w14:textId="77777777" w:rsidR="00243289" w:rsidRPr="00C73A41" w:rsidRDefault="00243289" w:rsidP="0026183F">
      <w:pPr>
        <w:rPr>
          <w:rFonts w:ascii="Times New Roman" w:hAnsi="Times New Roman" w:cs="Times New Roman"/>
          <w:b/>
          <w:sz w:val="24"/>
          <w:szCs w:val="24"/>
        </w:rPr>
      </w:pPr>
    </w:p>
    <w:p w14:paraId="2053ED54" w14:textId="4EC46AA2" w:rsidR="00243289" w:rsidRPr="00C73A41" w:rsidRDefault="00243289" w:rsidP="0026183F">
      <w:pPr>
        <w:rPr>
          <w:rFonts w:ascii="Times New Roman" w:hAnsi="Times New Roman" w:cs="Times New Roman"/>
          <w:b/>
          <w:sz w:val="24"/>
          <w:szCs w:val="24"/>
        </w:rPr>
      </w:pPr>
    </w:p>
    <w:p w14:paraId="603BAEC1" w14:textId="77777777" w:rsidR="00243289" w:rsidRPr="00C73A41" w:rsidRDefault="00243289" w:rsidP="0026183F">
      <w:pPr>
        <w:rPr>
          <w:rFonts w:ascii="Times New Roman" w:hAnsi="Times New Roman" w:cs="Times New Roman"/>
          <w:b/>
          <w:color w:val="002060"/>
          <w:sz w:val="24"/>
          <w:szCs w:val="24"/>
        </w:rPr>
      </w:pPr>
    </w:p>
    <w:p w14:paraId="1523804F" w14:textId="33589111" w:rsidR="0026183F" w:rsidRPr="00C73A41" w:rsidRDefault="0026183F" w:rsidP="0026183F">
      <w:pPr>
        <w:rPr>
          <w:rFonts w:ascii="Times New Roman" w:hAnsi="Times New Roman" w:cs="Times New Roman"/>
          <w:b/>
          <w:color w:val="002060"/>
          <w:sz w:val="24"/>
          <w:szCs w:val="24"/>
        </w:rPr>
      </w:pPr>
    </w:p>
    <w:p w14:paraId="6E212CC4" w14:textId="09BF57AA" w:rsidR="0026183F" w:rsidRPr="00C73A41" w:rsidRDefault="0026183F" w:rsidP="0026183F">
      <w:pPr>
        <w:rPr>
          <w:rFonts w:ascii="Times New Roman" w:hAnsi="Times New Roman" w:cs="Times New Roman"/>
          <w:b/>
          <w:color w:val="002060"/>
          <w:sz w:val="24"/>
          <w:szCs w:val="24"/>
        </w:rPr>
      </w:pPr>
    </w:p>
    <w:p w14:paraId="0C92BCFF" w14:textId="77777777" w:rsidR="0026183F" w:rsidRPr="00C73A41" w:rsidRDefault="0026183F" w:rsidP="0026183F">
      <w:pPr>
        <w:rPr>
          <w:rFonts w:ascii="Times New Roman" w:hAnsi="Times New Roman" w:cs="Times New Roman"/>
          <w:b/>
          <w:color w:val="002060"/>
          <w:sz w:val="24"/>
          <w:szCs w:val="24"/>
        </w:rPr>
      </w:pPr>
    </w:p>
    <w:p w14:paraId="7CDC314F" w14:textId="77777777" w:rsidR="004C1C14" w:rsidRDefault="004C1C14" w:rsidP="00FC7558">
      <w:pPr>
        <w:pStyle w:val="Bezproreda"/>
        <w:rPr>
          <w:rFonts w:ascii="Times New Roman" w:hAnsi="Times New Roman" w:cs="Times New Roman"/>
          <w:b/>
          <w:sz w:val="24"/>
          <w:szCs w:val="24"/>
        </w:rPr>
      </w:pPr>
    </w:p>
    <w:p w14:paraId="2FFFCD4D" w14:textId="5296C3A3" w:rsidR="00FC7558" w:rsidRPr="00C73A41" w:rsidRDefault="00FC7558" w:rsidP="00FC7558">
      <w:pPr>
        <w:pStyle w:val="Bezproreda"/>
        <w:rPr>
          <w:rFonts w:ascii="Times New Roman" w:hAnsi="Times New Roman" w:cs="Times New Roman"/>
          <w:b/>
          <w:sz w:val="24"/>
          <w:szCs w:val="24"/>
        </w:rPr>
      </w:pPr>
      <w:r w:rsidRPr="00C73A41">
        <w:rPr>
          <w:rFonts w:ascii="Times New Roman" w:hAnsi="Times New Roman" w:cs="Times New Roman"/>
          <w:b/>
          <w:sz w:val="24"/>
          <w:szCs w:val="24"/>
        </w:rPr>
        <w:t>dr. sc. KATJA BAKIJA</w:t>
      </w:r>
      <w:r w:rsidR="00A0544E" w:rsidRPr="00C73A41">
        <w:rPr>
          <w:rFonts w:ascii="Times New Roman" w:hAnsi="Times New Roman" w:cs="Times New Roman"/>
          <w:b/>
          <w:sz w:val="24"/>
          <w:szCs w:val="24"/>
        </w:rPr>
        <w:t>, izv. prof.</w:t>
      </w:r>
    </w:p>
    <w:p w14:paraId="0373BF2E" w14:textId="77777777" w:rsidR="00FC7558" w:rsidRPr="00C73A41" w:rsidRDefault="00FC7558" w:rsidP="00FC7558">
      <w:pPr>
        <w:pStyle w:val="Bezproreda"/>
        <w:rPr>
          <w:rFonts w:ascii="Times New Roman" w:hAnsi="Times New Roman" w:cs="Times New Roman"/>
          <w:sz w:val="24"/>
          <w:szCs w:val="24"/>
        </w:rPr>
      </w:pPr>
      <w:r w:rsidRPr="00C73A41">
        <w:rPr>
          <w:rFonts w:ascii="Times New Roman" w:hAnsi="Times New Roman" w:cs="Times New Roman"/>
          <w:sz w:val="24"/>
          <w:szCs w:val="24"/>
        </w:rPr>
        <w:t>Fakultet za medije i odnose s javnošću</w:t>
      </w:r>
    </w:p>
    <w:p w14:paraId="0A7A0C63" w14:textId="1A853022" w:rsidR="00FC7558" w:rsidRPr="00C73A41" w:rsidRDefault="00FC7558" w:rsidP="00FC7558">
      <w:pPr>
        <w:pStyle w:val="Bezproreda"/>
        <w:rPr>
          <w:rFonts w:ascii="Times New Roman" w:hAnsi="Times New Roman" w:cs="Times New Roman"/>
          <w:sz w:val="24"/>
          <w:szCs w:val="24"/>
        </w:rPr>
      </w:pPr>
      <w:r w:rsidRPr="00C73A41">
        <w:rPr>
          <w:rFonts w:ascii="Times New Roman" w:hAnsi="Times New Roman" w:cs="Times New Roman"/>
          <w:sz w:val="24"/>
          <w:szCs w:val="24"/>
        </w:rPr>
        <w:t>S</w:t>
      </w:r>
      <w:r w:rsidR="00610B1B" w:rsidRPr="00C73A41">
        <w:rPr>
          <w:rFonts w:ascii="Times New Roman" w:hAnsi="Times New Roman" w:cs="Times New Roman"/>
          <w:sz w:val="24"/>
          <w:szCs w:val="24"/>
        </w:rPr>
        <w:t>veučilište u Dubrovniku</w:t>
      </w:r>
      <w:r w:rsidRPr="00C73A41">
        <w:rPr>
          <w:rFonts w:ascii="Times New Roman" w:hAnsi="Times New Roman" w:cs="Times New Roman"/>
          <w:sz w:val="24"/>
          <w:szCs w:val="24"/>
        </w:rPr>
        <w:t xml:space="preserve"> </w:t>
      </w:r>
    </w:p>
    <w:p w14:paraId="0739E46F" w14:textId="77777777" w:rsidR="00FC7558" w:rsidRPr="00C73A41" w:rsidRDefault="00FC7558" w:rsidP="00FC7558">
      <w:pPr>
        <w:pStyle w:val="Bezproreda"/>
        <w:rPr>
          <w:rFonts w:ascii="Times New Roman" w:hAnsi="Times New Roman" w:cs="Times New Roman"/>
          <w:sz w:val="24"/>
          <w:szCs w:val="24"/>
        </w:rPr>
      </w:pPr>
      <w:r w:rsidRPr="00C73A41">
        <w:rPr>
          <w:rFonts w:ascii="Times New Roman" w:hAnsi="Times New Roman" w:cs="Times New Roman"/>
          <w:sz w:val="24"/>
          <w:szCs w:val="24"/>
        </w:rPr>
        <w:t>Branitelja Dubrovnika 41, 20 000 Dubrovnik, Hrvatska</w:t>
      </w:r>
    </w:p>
    <w:p w14:paraId="52FD2378" w14:textId="438ECBBA" w:rsidR="00FC7558" w:rsidRPr="00C73A41" w:rsidRDefault="00FC7558" w:rsidP="00FC7558">
      <w:pPr>
        <w:pStyle w:val="Bezproreda"/>
        <w:rPr>
          <w:rFonts w:ascii="Times New Roman" w:hAnsi="Times New Roman" w:cs="Times New Roman"/>
          <w:sz w:val="24"/>
          <w:szCs w:val="24"/>
        </w:rPr>
      </w:pPr>
      <w:r w:rsidRPr="00C73A41">
        <w:rPr>
          <w:rFonts w:ascii="Times New Roman" w:hAnsi="Times New Roman" w:cs="Times New Roman"/>
          <w:sz w:val="24"/>
          <w:szCs w:val="24"/>
        </w:rPr>
        <w:t xml:space="preserve">e-mail: </w:t>
      </w:r>
      <w:hyperlink r:id="rId10" w:history="1">
        <w:r w:rsidR="00610B1B" w:rsidRPr="00C73A41">
          <w:rPr>
            <w:rStyle w:val="Hiperveza"/>
            <w:rFonts w:ascii="Times New Roman" w:hAnsi="Times New Roman" w:cs="Times New Roman"/>
            <w:sz w:val="24"/>
            <w:szCs w:val="24"/>
          </w:rPr>
          <w:t>kbakija@unidu.hr</w:t>
        </w:r>
      </w:hyperlink>
      <w:r w:rsidR="00610B1B" w:rsidRPr="00C73A41">
        <w:rPr>
          <w:rFonts w:ascii="Times New Roman" w:hAnsi="Times New Roman" w:cs="Times New Roman"/>
          <w:sz w:val="24"/>
          <w:szCs w:val="24"/>
        </w:rPr>
        <w:t xml:space="preserve"> </w:t>
      </w:r>
    </w:p>
    <w:p w14:paraId="54468A12" w14:textId="77777777" w:rsidR="00FC7558" w:rsidRPr="00C73A41" w:rsidRDefault="00FC7558" w:rsidP="00FC7558">
      <w:pPr>
        <w:rPr>
          <w:rFonts w:ascii="Times New Roman" w:hAnsi="Times New Roman" w:cs="Times New Roman"/>
          <w:sz w:val="28"/>
          <w:szCs w:val="28"/>
        </w:rPr>
      </w:pPr>
    </w:p>
    <w:p w14:paraId="312BC409" w14:textId="77777777" w:rsidR="00FC7558" w:rsidRPr="00C73A41" w:rsidRDefault="00FC7558" w:rsidP="00FC7558">
      <w:pPr>
        <w:rPr>
          <w:rFonts w:ascii="Times New Roman" w:hAnsi="Times New Roman" w:cs="Times New Roman"/>
          <w:b/>
          <w:color w:val="002060"/>
          <w:sz w:val="24"/>
          <w:szCs w:val="24"/>
        </w:rPr>
      </w:pPr>
      <w:r w:rsidRPr="00C73A41">
        <w:rPr>
          <w:rFonts w:ascii="Times New Roman" w:hAnsi="Times New Roman" w:cs="Times New Roman"/>
          <w:b/>
          <w:color w:val="002060"/>
          <w:sz w:val="24"/>
          <w:szCs w:val="24"/>
        </w:rPr>
        <w:t xml:space="preserve">Između svetosti i narodnosti: Mato </w:t>
      </w:r>
      <w:proofErr w:type="spellStart"/>
      <w:r w:rsidRPr="00C73A41">
        <w:rPr>
          <w:rFonts w:ascii="Times New Roman" w:hAnsi="Times New Roman" w:cs="Times New Roman"/>
          <w:b/>
          <w:color w:val="002060"/>
          <w:sz w:val="24"/>
          <w:szCs w:val="24"/>
        </w:rPr>
        <w:t>Vodopić</w:t>
      </w:r>
      <w:proofErr w:type="spellEnd"/>
      <w:r w:rsidRPr="00C73A41">
        <w:rPr>
          <w:rFonts w:ascii="Times New Roman" w:hAnsi="Times New Roman" w:cs="Times New Roman"/>
          <w:b/>
          <w:color w:val="002060"/>
          <w:sz w:val="24"/>
          <w:szCs w:val="24"/>
        </w:rPr>
        <w:t xml:space="preserve"> i identitet Dubrovnika u 19. stoljeću</w:t>
      </w:r>
    </w:p>
    <w:p w14:paraId="2DBA9E70" w14:textId="77777777" w:rsidR="00FC7558" w:rsidRPr="00C73A41" w:rsidRDefault="00FC7558" w:rsidP="00FC7558">
      <w:pPr>
        <w:jc w:val="both"/>
        <w:rPr>
          <w:rFonts w:ascii="Times New Roman" w:hAnsi="Times New Roman" w:cs="Times New Roman"/>
        </w:rPr>
      </w:pPr>
    </w:p>
    <w:p w14:paraId="6B5CF63E" w14:textId="77777777" w:rsidR="00FC7558" w:rsidRPr="00C73A41" w:rsidRDefault="00FC7558" w:rsidP="00AB4380">
      <w:pPr>
        <w:spacing w:line="360" w:lineRule="auto"/>
        <w:jc w:val="both"/>
        <w:rPr>
          <w:rFonts w:ascii="Times New Roman" w:hAnsi="Times New Roman" w:cs="Times New Roman"/>
        </w:rPr>
      </w:pPr>
      <w:r w:rsidRPr="00C73A41">
        <w:rPr>
          <w:rFonts w:ascii="Times New Roman" w:hAnsi="Times New Roman" w:cs="Times New Roman"/>
        </w:rPr>
        <w:t xml:space="preserve">U radu se analizira kulturno, književno i pastoralno djelovanje Mata </w:t>
      </w:r>
      <w:proofErr w:type="spellStart"/>
      <w:r w:rsidRPr="00C73A41">
        <w:rPr>
          <w:rFonts w:ascii="Times New Roman" w:hAnsi="Times New Roman" w:cs="Times New Roman"/>
        </w:rPr>
        <w:t>Vodopića</w:t>
      </w:r>
      <w:proofErr w:type="spellEnd"/>
      <w:r w:rsidRPr="00C73A41">
        <w:rPr>
          <w:rFonts w:ascii="Times New Roman" w:hAnsi="Times New Roman" w:cs="Times New Roman"/>
        </w:rPr>
        <w:t xml:space="preserve"> (1816.–1893.), dubrovačkog biskupa, pjesnika i romanopisca, u kontekstu oblikovanja modernog hrvatskog identiteta Dubrovnika u drugoj polovici 19. stoljeća. Kao svećenik i intelektualac snažno vezan uz lokalnu dubrovačku sredinu, ali i svjestan procesa kulturne integracije Dubrovnika u hrvatski narodni preporod, </w:t>
      </w:r>
      <w:proofErr w:type="spellStart"/>
      <w:r w:rsidRPr="00C73A41">
        <w:rPr>
          <w:rFonts w:ascii="Times New Roman" w:hAnsi="Times New Roman" w:cs="Times New Roman"/>
        </w:rPr>
        <w:t>Vodopić</w:t>
      </w:r>
      <w:proofErr w:type="spellEnd"/>
      <w:r w:rsidRPr="00C73A41">
        <w:rPr>
          <w:rFonts w:ascii="Times New Roman" w:hAnsi="Times New Roman" w:cs="Times New Roman"/>
        </w:rPr>
        <w:t xml:space="preserve"> predstavlja paradigmatsku figuru identitetske tranzicije u </w:t>
      </w:r>
      <w:proofErr w:type="spellStart"/>
      <w:r w:rsidRPr="00C73A41">
        <w:rPr>
          <w:rFonts w:ascii="Times New Roman" w:hAnsi="Times New Roman" w:cs="Times New Roman"/>
        </w:rPr>
        <w:t>postrepublikanskom</w:t>
      </w:r>
      <w:proofErr w:type="spellEnd"/>
      <w:r w:rsidRPr="00C73A41">
        <w:rPr>
          <w:rFonts w:ascii="Times New Roman" w:hAnsi="Times New Roman" w:cs="Times New Roman"/>
        </w:rPr>
        <w:t xml:space="preserve"> Dubrovniku.</w:t>
      </w:r>
    </w:p>
    <w:p w14:paraId="685F9445" w14:textId="77777777" w:rsidR="00FC7558" w:rsidRPr="00C73A41" w:rsidRDefault="00FC7558" w:rsidP="00AB4380">
      <w:pPr>
        <w:spacing w:line="360" w:lineRule="auto"/>
        <w:jc w:val="both"/>
        <w:rPr>
          <w:rFonts w:ascii="Times New Roman" w:hAnsi="Times New Roman" w:cs="Times New Roman"/>
        </w:rPr>
      </w:pPr>
      <w:r w:rsidRPr="00C73A41">
        <w:rPr>
          <w:rFonts w:ascii="Times New Roman" w:hAnsi="Times New Roman" w:cs="Times New Roman"/>
        </w:rPr>
        <w:t>Njegovo književno stvaralaštvo analizira se kao tekstualna artikulacija hrvatskog jezičnog i kulturnog identiteta, pri čemu se narodni jezik, folklorni motivi i religijska etika stapaju u model nacionalne pripadnosti bliske hrvatskom kulturnom kanonu 19. stoljeća.  Svojim  književnim djelima (</w:t>
      </w:r>
      <w:r w:rsidRPr="00C73A41">
        <w:rPr>
          <w:rFonts w:ascii="Times New Roman" w:hAnsi="Times New Roman" w:cs="Times New Roman"/>
          <w:i/>
          <w:iCs/>
        </w:rPr>
        <w:t>Tužna Jele</w:t>
      </w:r>
      <w:r w:rsidRPr="00C73A41">
        <w:rPr>
          <w:rFonts w:ascii="Times New Roman" w:hAnsi="Times New Roman" w:cs="Times New Roman"/>
        </w:rPr>
        <w:t xml:space="preserve"> i </w:t>
      </w:r>
      <w:r w:rsidRPr="00C73A41">
        <w:rPr>
          <w:rFonts w:ascii="Times New Roman" w:hAnsi="Times New Roman" w:cs="Times New Roman"/>
          <w:i/>
          <w:iCs/>
        </w:rPr>
        <w:t xml:space="preserve">Marija </w:t>
      </w:r>
      <w:proofErr w:type="spellStart"/>
      <w:r w:rsidRPr="00C73A41">
        <w:rPr>
          <w:rFonts w:ascii="Times New Roman" w:hAnsi="Times New Roman" w:cs="Times New Roman"/>
          <w:i/>
          <w:iCs/>
        </w:rPr>
        <w:t>Konavoka</w:t>
      </w:r>
      <w:proofErr w:type="spellEnd"/>
      <w:r w:rsidRPr="00C73A41">
        <w:rPr>
          <w:rFonts w:ascii="Times New Roman" w:hAnsi="Times New Roman" w:cs="Times New Roman"/>
        </w:rPr>
        <w:t xml:space="preserve">) afirmirao je narodni jezik kao sredstvo kulturnog izraza, čime je sudjelovao u jezičnoj standardizaciji i afirmaciji hrvatskog identiteta. </w:t>
      </w:r>
    </w:p>
    <w:p w14:paraId="35C7FCB3" w14:textId="77777777" w:rsidR="00FC7558" w:rsidRPr="00C73A41" w:rsidRDefault="00FC7558" w:rsidP="00AB4380">
      <w:pPr>
        <w:spacing w:line="360" w:lineRule="auto"/>
        <w:jc w:val="both"/>
        <w:rPr>
          <w:rFonts w:ascii="Times New Roman" w:hAnsi="Times New Roman" w:cs="Times New Roman"/>
        </w:rPr>
      </w:pPr>
      <w:r w:rsidRPr="00C73A41">
        <w:rPr>
          <w:rFonts w:ascii="Times New Roman" w:hAnsi="Times New Roman" w:cs="Times New Roman"/>
        </w:rPr>
        <w:t xml:space="preserve">Pored književnog opusa, istražuju se i elementi njegova pastoralnog djelovanja – biskupske poslanice, govori i istupi koji svjedoče o sustavnom promicanju vjerske pouke u funkciji nacionalne svijesti, osobito u rubnim prostorima Dubrovačke biskupije. Kao pastir naroda, </w:t>
      </w:r>
      <w:proofErr w:type="spellStart"/>
      <w:r w:rsidRPr="00C73A41">
        <w:rPr>
          <w:rFonts w:ascii="Times New Roman" w:hAnsi="Times New Roman" w:cs="Times New Roman"/>
        </w:rPr>
        <w:t>Vodopić</w:t>
      </w:r>
      <w:proofErr w:type="spellEnd"/>
      <w:r w:rsidRPr="00C73A41">
        <w:rPr>
          <w:rFonts w:ascii="Times New Roman" w:hAnsi="Times New Roman" w:cs="Times New Roman"/>
        </w:rPr>
        <w:t xml:space="preserve"> je postao simbol „narodnog biskupa“, koji u vjerskom djelovanju vidi alat za nacionalno i kulturno osvješćivanje, što je u potpunom skladu s programom hrvatskog narodnog preporoda na jugu.</w:t>
      </w:r>
    </w:p>
    <w:p w14:paraId="54362C81" w14:textId="77777777" w:rsidR="00FC7558" w:rsidRPr="00C73A41" w:rsidRDefault="00FC7558" w:rsidP="00AB4380">
      <w:pPr>
        <w:spacing w:line="360" w:lineRule="auto"/>
        <w:jc w:val="both"/>
        <w:rPr>
          <w:rFonts w:ascii="Times New Roman" w:hAnsi="Times New Roman" w:cs="Times New Roman"/>
        </w:rPr>
      </w:pPr>
      <w:r w:rsidRPr="00C73A41">
        <w:rPr>
          <w:rFonts w:ascii="Times New Roman" w:hAnsi="Times New Roman" w:cs="Times New Roman"/>
        </w:rPr>
        <w:t xml:space="preserve">Mato </w:t>
      </w:r>
      <w:proofErr w:type="spellStart"/>
      <w:r w:rsidRPr="00C73A41">
        <w:rPr>
          <w:rFonts w:ascii="Times New Roman" w:hAnsi="Times New Roman" w:cs="Times New Roman"/>
        </w:rPr>
        <w:t>Vodopić</w:t>
      </w:r>
      <w:proofErr w:type="spellEnd"/>
      <w:r w:rsidRPr="00C73A41">
        <w:rPr>
          <w:rFonts w:ascii="Times New Roman" w:hAnsi="Times New Roman" w:cs="Times New Roman"/>
        </w:rPr>
        <w:t xml:space="preserve"> je oblikovao dubrovački identitet 19. stoljeća kao sintezu lokalne tradicije i hrvatske nacionalne ideje. Njegov rad ima trajnu vrijednost jer pokazuje kako se lokalna pripadnost može skladno uklopiti u širi nacionalni kontekst bez gubitka autentičnosti, a njegova ostavština i danas služi kao temelj za razumijevanje dubrovačkog identiteta i njegova mjesta u hrvatskoj kulturi.</w:t>
      </w:r>
    </w:p>
    <w:p w14:paraId="3D5623A9" w14:textId="77777777" w:rsidR="00FC7558" w:rsidRPr="00C73A41" w:rsidRDefault="00FC7558" w:rsidP="00AB4380">
      <w:pPr>
        <w:spacing w:line="360" w:lineRule="auto"/>
        <w:rPr>
          <w:rFonts w:ascii="Times New Roman" w:hAnsi="Times New Roman" w:cs="Times New Roman"/>
        </w:rPr>
      </w:pPr>
      <w:proofErr w:type="spellStart"/>
      <w:r w:rsidRPr="00C73A41">
        <w:rPr>
          <w:rFonts w:ascii="Times New Roman" w:hAnsi="Times New Roman" w:cs="Times New Roman"/>
        </w:rPr>
        <w:t>Klučne</w:t>
      </w:r>
      <w:proofErr w:type="spellEnd"/>
      <w:r w:rsidRPr="00C73A41">
        <w:rPr>
          <w:rFonts w:ascii="Times New Roman" w:hAnsi="Times New Roman" w:cs="Times New Roman"/>
        </w:rPr>
        <w:t xml:space="preserve"> riječi: Mato </w:t>
      </w:r>
      <w:proofErr w:type="spellStart"/>
      <w:r w:rsidRPr="00C73A41">
        <w:rPr>
          <w:rFonts w:ascii="Times New Roman" w:hAnsi="Times New Roman" w:cs="Times New Roman"/>
        </w:rPr>
        <w:t>Vodopić</w:t>
      </w:r>
      <w:proofErr w:type="spellEnd"/>
      <w:r w:rsidRPr="00C73A41">
        <w:rPr>
          <w:rFonts w:ascii="Times New Roman" w:hAnsi="Times New Roman" w:cs="Times New Roman"/>
        </w:rPr>
        <w:t>, Dubrovnik, hrvatski narodni preporod, hrvatski identitet, hrvatska književnost, pastoralni rad, nacionalna svijest</w:t>
      </w:r>
    </w:p>
    <w:p w14:paraId="2F38FA36" w14:textId="060F1A57" w:rsidR="00FE2B72" w:rsidRPr="00C73A41" w:rsidRDefault="00FE2B72">
      <w:pPr>
        <w:rPr>
          <w:rFonts w:ascii="Times New Roman" w:hAnsi="Times New Roman" w:cs="Times New Roman"/>
        </w:rPr>
      </w:pPr>
    </w:p>
    <w:p w14:paraId="66036525" w14:textId="77777777" w:rsidR="00FC7558" w:rsidRPr="00C73A41" w:rsidRDefault="00FC7558" w:rsidP="00FC7558">
      <w:pPr>
        <w:rPr>
          <w:rFonts w:ascii="Times New Roman" w:hAnsi="Times New Roman" w:cs="Times New Roman"/>
          <w:sz w:val="24"/>
          <w:szCs w:val="24"/>
        </w:rPr>
      </w:pPr>
    </w:p>
    <w:p w14:paraId="25A88429" w14:textId="77777777" w:rsidR="00FC7558" w:rsidRPr="00C73A41" w:rsidRDefault="00FC7558" w:rsidP="00FC7558">
      <w:pPr>
        <w:rPr>
          <w:rFonts w:ascii="Times New Roman" w:hAnsi="Times New Roman" w:cs="Times New Roman"/>
          <w:sz w:val="24"/>
          <w:szCs w:val="24"/>
        </w:rPr>
      </w:pPr>
    </w:p>
    <w:p w14:paraId="361FEF28" w14:textId="77777777" w:rsidR="00FC7558" w:rsidRPr="00C73A41" w:rsidRDefault="00FC7558" w:rsidP="00FC7558">
      <w:pPr>
        <w:rPr>
          <w:rFonts w:ascii="Times New Roman" w:hAnsi="Times New Roman" w:cs="Times New Roman"/>
          <w:sz w:val="24"/>
          <w:szCs w:val="24"/>
        </w:rPr>
      </w:pPr>
    </w:p>
    <w:p w14:paraId="4D91C1AE" w14:textId="77777777" w:rsidR="00F8347F" w:rsidRPr="00C73A41" w:rsidRDefault="00F8347F" w:rsidP="00FC7558">
      <w:pPr>
        <w:rPr>
          <w:rFonts w:ascii="Times New Roman" w:hAnsi="Times New Roman" w:cs="Times New Roman"/>
          <w:b/>
          <w:sz w:val="24"/>
          <w:szCs w:val="24"/>
        </w:rPr>
      </w:pPr>
    </w:p>
    <w:p w14:paraId="486D6E0C" w14:textId="0948EBFB" w:rsidR="00356F67" w:rsidRPr="00C73A41" w:rsidRDefault="00356F67" w:rsidP="00FC7558">
      <w:pPr>
        <w:rPr>
          <w:rFonts w:ascii="Times New Roman" w:hAnsi="Times New Roman" w:cs="Times New Roman"/>
          <w:color w:val="333333"/>
          <w:sz w:val="24"/>
          <w:szCs w:val="24"/>
          <w:shd w:val="clear" w:color="auto" w:fill="FFFFFF"/>
        </w:rPr>
      </w:pPr>
      <w:r w:rsidRPr="00C73A41">
        <w:rPr>
          <w:rFonts w:ascii="Times New Roman" w:hAnsi="Times New Roman" w:cs="Times New Roman"/>
          <w:b/>
          <w:sz w:val="24"/>
          <w:szCs w:val="24"/>
        </w:rPr>
        <w:t>A</w:t>
      </w:r>
      <w:r w:rsidR="00FC7558" w:rsidRPr="00C73A41">
        <w:rPr>
          <w:rFonts w:ascii="Times New Roman" w:hAnsi="Times New Roman" w:cs="Times New Roman"/>
          <w:b/>
          <w:sz w:val="24"/>
          <w:szCs w:val="24"/>
        </w:rPr>
        <w:t>kademik STJEPAN ĆOSIĆ</w:t>
      </w:r>
      <w:r w:rsidRPr="00C73A41">
        <w:rPr>
          <w:rFonts w:ascii="Times New Roman" w:hAnsi="Times New Roman" w:cs="Times New Roman"/>
          <w:color w:val="333333"/>
          <w:sz w:val="24"/>
          <w:szCs w:val="24"/>
        </w:rPr>
        <w:br/>
      </w:r>
      <w:r w:rsidRPr="00C73A41">
        <w:rPr>
          <w:rFonts w:ascii="Times New Roman" w:hAnsi="Times New Roman" w:cs="Times New Roman"/>
          <w:color w:val="333333"/>
          <w:sz w:val="24"/>
          <w:szCs w:val="24"/>
          <w:shd w:val="clear" w:color="auto" w:fill="FFFFFF"/>
        </w:rPr>
        <w:t>Institut za istraživanje migracija</w:t>
      </w:r>
      <w:r w:rsidRPr="00C73A41">
        <w:rPr>
          <w:rFonts w:ascii="Times New Roman" w:hAnsi="Times New Roman" w:cs="Times New Roman"/>
          <w:color w:val="333333"/>
          <w:sz w:val="24"/>
          <w:szCs w:val="24"/>
        </w:rPr>
        <w:br/>
      </w:r>
      <w:r w:rsidRPr="00C73A41">
        <w:rPr>
          <w:rFonts w:ascii="Times New Roman" w:hAnsi="Times New Roman" w:cs="Times New Roman"/>
          <w:color w:val="333333"/>
          <w:sz w:val="24"/>
          <w:szCs w:val="24"/>
          <w:shd w:val="clear" w:color="auto" w:fill="FFFFFF"/>
        </w:rPr>
        <w:t>Trg Stjepana Radića 3, 10000 Zagreb</w:t>
      </w:r>
      <w:r w:rsidRPr="00C73A41">
        <w:rPr>
          <w:rFonts w:ascii="Times New Roman" w:hAnsi="Times New Roman" w:cs="Times New Roman"/>
          <w:color w:val="333333"/>
          <w:sz w:val="24"/>
          <w:szCs w:val="24"/>
        </w:rPr>
        <w:br/>
      </w:r>
      <w:hyperlink r:id="rId11" w:history="1">
        <w:r w:rsidRPr="00C73A41">
          <w:rPr>
            <w:rStyle w:val="Hiperveza"/>
            <w:rFonts w:ascii="Times New Roman" w:hAnsi="Times New Roman" w:cs="Times New Roman"/>
            <w:color w:val="0069A6"/>
            <w:sz w:val="24"/>
            <w:szCs w:val="24"/>
            <w:shd w:val="clear" w:color="auto" w:fill="FFFFFF"/>
          </w:rPr>
          <w:t>stjepan.cosic@imin.hr</w:t>
        </w:r>
      </w:hyperlink>
    </w:p>
    <w:p w14:paraId="3791644B" w14:textId="77777777" w:rsidR="00356F67" w:rsidRPr="00C73A41" w:rsidRDefault="00356F67" w:rsidP="00FC7558">
      <w:pPr>
        <w:rPr>
          <w:rFonts w:ascii="Times New Roman" w:hAnsi="Times New Roman" w:cs="Times New Roman"/>
          <w:b/>
          <w:sz w:val="24"/>
          <w:szCs w:val="24"/>
        </w:rPr>
      </w:pPr>
    </w:p>
    <w:p w14:paraId="0EFA9B44" w14:textId="55199A4E" w:rsidR="00FC7558" w:rsidRPr="00C73A41" w:rsidRDefault="00FC7558" w:rsidP="00F8347F">
      <w:pPr>
        <w:rPr>
          <w:rFonts w:ascii="Times New Roman" w:hAnsi="Times New Roman" w:cs="Times New Roman"/>
          <w:b/>
          <w:color w:val="002060"/>
          <w:sz w:val="24"/>
          <w:szCs w:val="24"/>
        </w:rPr>
      </w:pPr>
      <w:r w:rsidRPr="00C73A41">
        <w:rPr>
          <w:rFonts w:ascii="Times New Roman" w:hAnsi="Times New Roman" w:cs="Times New Roman"/>
          <w:b/>
          <w:color w:val="002060"/>
          <w:sz w:val="24"/>
          <w:szCs w:val="24"/>
        </w:rPr>
        <w:t>Dubrovačka Omladina - borbeno krilo Srba katolika</w:t>
      </w:r>
    </w:p>
    <w:p w14:paraId="52418A09" w14:textId="77777777" w:rsidR="00FC7558" w:rsidRPr="00C73A41" w:rsidRDefault="00FC7558" w:rsidP="00FC7558">
      <w:pPr>
        <w:jc w:val="center"/>
        <w:rPr>
          <w:rFonts w:ascii="Times New Roman" w:hAnsi="Times New Roman" w:cs="Times New Roman"/>
          <w:b/>
          <w:color w:val="C00000"/>
          <w:sz w:val="28"/>
          <w:szCs w:val="28"/>
        </w:rPr>
      </w:pPr>
    </w:p>
    <w:p w14:paraId="46802596" w14:textId="77777777" w:rsidR="00FC7558" w:rsidRPr="00C73A41" w:rsidRDefault="00FC7558" w:rsidP="00AB4380">
      <w:pPr>
        <w:spacing w:after="0" w:line="360" w:lineRule="auto"/>
        <w:jc w:val="both"/>
        <w:rPr>
          <w:rFonts w:ascii="Times New Roman" w:hAnsi="Times New Roman" w:cs="Times New Roman"/>
          <w:sz w:val="24"/>
          <w:szCs w:val="24"/>
          <w:lang w:val="de-DE"/>
        </w:rPr>
      </w:pPr>
      <w:r w:rsidRPr="00C73A41">
        <w:rPr>
          <w:rFonts w:ascii="Times New Roman" w:hAnsi="Times New Roman" w:cs="Times New Roman"/>
          <w:sz w:val="24"/>
          <w:szCs w:val="24"/>
          <w:lang w:val="de-DE"/>
        </w:rPr>
        <w:t xml:space="preserve">U </w:t>
      </w:r>
      <w:proofErr w:type="spellStart"/>
      <w:r w:rsidRPr="00C73A41">
        <w:rPr>
          <w:rFonts w:ascii="Times New Roman" w:hAnsi="Times New Roman" w:cs="Times New Roman"/>
          <w:sz w:val="24"/>
          <w:szCs w:val="24"/>
          <w:lang w:val="de-DE"/>
        </w:rPr>
        <w:t>izlaganju</w:t>
      </w:r>
      <w:proofErr w:type="spellEnd"/>
      <w:r w:rsidRPr="00C73A41">
        <w:rPr>
          <w:rFonts w:ascii="Times New Roman" w:hAnsi="Times New Roman" w:cs="Times New Roman"/>
          <w:sz w:val="24"/>
          <w:szCs w:val="24"/>
          <w:lang w:val="de-DE"/>
        </w:rPr>
        <w:t xml:space="preserve"> se </w:t>
      </w:r>
      <w:proofErr w:type="spellStart"/>
      <w:r w:rsidRPr="00C73A41">
        <w:rPr>
          <w:rFonts w:ascii="Times New Roman" w:hAnsi="Times New Roman" w:cs="Times New Roman"/>
          <w:sz w:val="24"/>
          <w:szCs w:val="24"/>
          <w:lang w:val="de-DE"/>
        </w:rPr>
        <w:t>historiografski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osvjetljava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slabo</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poznata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uloga</w:t>
      </w:r>
      <w:proofErr w:type="spellEnd"/>
      <w:r w:rsidRPr="00C73A41">
        <w:rPr>
          <w:rFonts w:ascii="Times New Roman" w:hAnsi="Times New Roman" w:cs="Times New Roman"/>
          <w:sz w:val="24"/>
          <w:szCs w:val="24"/>
          <w:lang w:val="de-DE"/>
        </w:rPr>
        <w:t xml:space="preserve"> i </w:t>
      </w:r>
      <w:proofErr w:type="spellStart"/>
      <w:r w:rsidRPr="00C73A41">
        <w:rPr>
          <w:rFonts w:ascii="Times New Roman" w:hAnsi="Times New Roman" w:cs="Times New Roman"/>
          <w:sz w:val="24"/>
          <w:szCs w:val="24"/>
          <w:lang w:val="de-DE"/>
        </w:rPr>
        <w:t>djelovanje</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pripadnika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i/>
          <w:sz w:val="24"/>
          <w:szCs w:val="24"/>
          <w:lang w:val="de-DE"/>
        </w:rPr>
        <w:t>Dubrovačke</w:t>
      </w:r>
      <w:proofErr w:type="spellEnd"/>
      <w:r w:rsidRPr="00C73A41">
        <w:rPr>
          <w:rFonts w:ascii="Times New Roman" w:hAnsi="Times New Roman" w:cs="Times New Roman"/>
          <w:i/>
          <w:sz w:val="24"/>
          <w:szCs w:val="24"/>
          <w:lang w:val="de-DE"/>
        </w:rPr>
        <w:t xml:space="preserve"> </w:t>
      </w:r>
      <w:proofErr w:type="spellStart"/>
      <w:r w:rsidRPr="00C73A41">
        <w:rPr>
          <w:rFonts w:ascii="Times New Roman" w:hAnsi="Times New Roman" w:cs="Times New Roman"/>
          <w:i/>
          <w:sz w:val="24"/>
          <w:szCs w:val="24"/>
          <w:lang w:val="de-DE"/>
        </w:rPr>
        <w:t>omladine</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borbenoga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krila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pokreta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Srba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katolika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tijekom</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njihova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uspona</w:t>
      </w:r>
      <w:proofErr w:type="spellEnd"/>
      <w:r w:rsidRPr="00C73A41">
        <w:rPr>
          <w:rFonts w:ascii="Times New Roman" w:hAnsi="Times New Roman" w:cs="Times New Roman"/>
          <w:sz w:val="24"/>
          <w:szCs w:val="24"/>
          <w:lang w:val="de-DE"/>
        </w:rPr>
        <w:t xml:space="preserve"> na </w:t>
      </w:r>
      <w:proofErr w:type="spellStart"/>
      <w:r w:rsidRPr="00C73A41">
        <w:rPr>
          <w:rFonts w:ascii="Times New Roman" w:hAnsi="Times New Roman" w:cs="Times New Roman"/>
          <w:sz w:val="24"/>
          <w:szCs w:val="24"/>
          <w:lang w:val="de-DE"/>
        </w:rPr>
        <w:t>vlast</w:t>
      </w:r>
      <w:proofErr w:type="spellEnd"/>
      <w:r w:rsidRPr="00C73A41">
        <w:rPr>
          <w:rFonts w:ascii="Times New Roman" w:hAnsi="Times New Roman" w:cs="Times New Roman"/>
          <w:sz w:val="24"/>
          <w:szCs w:val="24"/>
          <w:lang w:val="de-DE"/>
        </w:rPr>
        <w:t xml:space="preserve"> u </w:t>
      </w:r>
      <w:proofErr w:type="spellStart"/>
      <w:r w:rsidRPr="00C73A41">
        <w:rPr>
          <w:rFonts w:ascii="Times New Roman" w:hAnsi="Times New Roman" w:cs="Times New Roman"/>
          <w:sz w:val="24"/>
          <w:szCs w:val="24"/>
          <w:lang w:val="de-DE"/>
        </w:rPr>
        <w:t>dubrovačkoj</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Općini</w:t>
      </w:r>
      <w:proofErr w:type="spellEnd"/>
      <w:r w:rsidRPr="00C73A41">
        <w:rPr>
          <w:rFonts w:ascii="Times New Roman" w:hAnsi="Times New Roman" w:cs="Times New Roman"/>
          <w:sz w:val="24"/>
          <w:szCs w:val="24"/>
          <w:lang w:val="de-DE"/>
        </w:rPr>
        <w:t>.</w:t>
      </w:r>
    </w:p>
    <w:p w14:paraId="3D2ECDE0" w14:textId="77777777" w:rsidR="00FC7558" w:rsidRPr="00C73A41" w:rsidRDefault="00FC7558" w:rsidP="00AB4380">
      <w:pPr>
        <w:spacing w:after="0" w:line="360" w:lineRule="auto"/>
        <w:jc w:val="both"/>
        <w:rPr>
          <w:rFonts w:ascii="Times New Roman" w:eastAsiaTheme="minorEastAsia" w:hAnsi="Times New Roman" w:cs="Times New Roman"/>
          <w:color w:val="404040" w:themeColor="text1" w:themeTint="BF"/>
          <w:kern w:val="24"/>
          <w:sz w:val="24"/>
          <w:szCs w:val="24"/>
        </w:rPr>
      </w:pPr>
      <w:proofErr w:type="spellStart"/>
      <w:r w:rsidRPr="00C73A41">
        <w:rPr>
          <w:rFonts w:ascii="Times New Roman" w:hAnsi="Times New Roman" w:cs="Times New Roman"/>
          <w:sz w:val="24"/>
          <w:szCs w:val="24"/>
          <w:lang w:val="de-DE"/>
        </w:rPr>
        <w:t>Nacionalna</w:t>
      </w:r>
      <w:proofErr w:type="spellEnd"/>
      <w:r w:rsidRPr="00C73A41">
        <w:rPr>
          <w:rFonts w:ascii="Times New Roman" w:hAnsi="Times New Roman" w:cs="Times New Roman"/>
          <w:sz w:val="24"/>
          <w:szCs w:val="24"/>
          <w:lang w:val="de-DE"/>
        </w:rPr>
        <w:t xml:space="preserve"> i </w:t>
      </w:r>
      <w:proofErr w:type="spellStart"/>
      <w:r w:rsidRPr="00C73A41">
        <w:rPr>
          <w:rFonts w:ascii="Times New Roman" w:hAnsi="Times New Roman" w:cs="Times New Roman"/>
          <w:sz w:val="24"/>
          <w:szCs w:val="24"/>
          <w:lang w:val="de-DE"/>
        </w:rPr>
        <w:t>politička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ideologija</w:t>
      </w:r>
      <w:proofErr w:type="spellEnd"/>
      <w:r w:rsidRPr="00C73A41">
        <w:rPr>
          <w:rFonts w:ascii="Times New Roman" w:hAnsi="Times New Roman" w:cs="Times New Roman"/>
          <w:sz w:val="24"/>
          <w:szCs w:val="24"/>
          <w:lang w:val="de-DE"/>
        </w:rPr>
        <w:t xml:space="preserve"> </w:t>
      </w:r>
      <w:r w:rsidRPr="00C73A41">
        <w:rPr>
          <w:rFonts w:ascii="Times New Roman" w:hAnsi="Times New Roman" w:cs="Times New Roman"/>
          <w:sz w:val="24"/>
          <w:szCs w:val="24"/>
        </w:rPr>
        <w:t xml:space="preserve">Srba katolika razvila se oko identitetskoga kreda po kojemu se - unatoč „vjerskome pravilu“ - Dubrovčani smatraju etničkim i nacionalnim Srbima. Djelovanje sljedbenika te ideologije obuhvaća stoljetnu amplitudu od </w:t>
      </w:r>
      <w:proofErr w:type="spellStart"/>
      <w:r w:rsidRPr="00C73A41">
        <w:rPr>
          <w:rFonts w:ascii="Times New Roman" w:hAnsi="Times New Roman" w:cs="Times New Roman"/>
          <w:sz w:val="24"/>
          <w:szCs w:val="24"/>
        </w:rPr>
        <w:t>predčetrdesetosmaškoga</w:t>
      </w:r>
      <w:proofErr w:type="spellEnd"/>
      <w:r w:rsidRPr="00C73A41">
        <w:rPr>
          <w:rFonts w:ascii="Times New Roman" w:hAnsi="Times New Roman" w:cs="Times New Roman"/>
          <w:sz w:val="24"/>
          <w:szCs w:val="24"/>
        </w:rPr>
        <w:t xml:space="preserve"> razdoblja do postupnog zamiranja i gašenja u prvoj i drugoj jugoslavenskoj državi. </w:t>
      </w:r>
      <w:proofErr w:type="spellStart"/>
      <w:r w:rsidRPr="00C73A41">
        <w:rPr>
          <w:rFonts w:ascii="Times New Roman" w:hAnsi="Times New Roman" w:cs="Times New Roman"/>
          <w:i/>
          <w:sz w:val="24"/>
          <w:szCs w:val="24"/>
          <w:lang w:val="de-DE"/>
        </w:rPr>
        <w:t>Srbokatolici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su</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naglašavali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tradiciju</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dubrovačkog</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i/>
          <w:sz w:val="24"/>
          <w:szCs w:val="24"/>
          <w:lang w:val="de-DE"/>
        </w:rPr>
        <w:t>republikanizma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relativizirajući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ulogu</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konfesionalnosti</w:t>
      </w:r>
      <w:proofErr w:type="spellEnd"/>
      <w:r w:rsidRPr="00C73A41">
        <w:rPr>
          <w:rFonts w:ascii="Times New Roman" w:hAnsi="Times New Roman" w:cs="Times New Roman"/>
          <w:sz w:val="24"/>
          <w:szCs w:val="24"/>
          <w:lang w:val="de-DE"/>
        </w:rPr>
        <w:t xml:space="preserve"> u </w:t>
      </w:r>
      <w:proofErr w:type="spellStart"/>
      <w:r w:rsidRPr="00C73A41">
        <w:rPr>
          <w:rFonts w:ascii="Times New Roman" w:hAnsi="Times New Roman" w:cs="Times New Roman"/>
          <w:sz w:val="24"/>
          <w:szCs w:val="24"/>
          <w:lang w:val="de-DE"/>
        </w:rPr>
        <w:t>odnosu</w:t>
      </w:r>
      <w:proofErr w:type="spellEnd"/>
      <w:r w:rsidRPr="00C73A41">
        <w:rPr>
          <w:rFonts w:ascii="Times New Roman" w:hAnsi="Times New Roman" w:cs="Times New Roman"/>
          <w:sz w:val="24"/>
          <w:szCs w:val="24"/>
          <w:lang w:val="de-DE"/>
        </w:rPr>
        <w:t xml:space="preserve"> na </w:t>
      </w:r>
      <w:proofErr w:type="spellStart"/>
      <w:r w:rsidRPr="00C73A41">
        <w:rPr>
          <w:rFonts w:ascii="Times New Roman" w:hAnsi="Times New Roman" w:cs="Times New Roman"/>
          <w:sz w:val="24"/>
          <w:szCs w:val="24"/>
          <w:lang w:val="de-DE"/>
        </w:rPr>
        <w:t>etničko</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podrijetlo</w:t>
      </w:r>
      <w:proofErr w:type="spellEnd"/>
      <w:r w:rsidRPr="00C73A41">
        <w:rPr>
          <w:rFonts w:ascii="Times New Roman" w:hAnsi="Times New Roman" w:cs="Times New Roman"/>
          <w:sz w:val="24"/>
          <w:szCs w:val="24"/>
          <w:lang w:val="de-DE"/>
        </w:rPr>
        <w:t xml:space="preserve"> i </w:t>
      </w:r>
      <w:proofErr w:type="spellStart"/>
      <w:r w:rsidRPr="00C73A41">
        <w:rPr>
          <w:rFonts w:ascii="Times New Roman" w:hAnsi="Times New Roman" w:cs="Times New Roman"/>
          <w:sz w:val="24"/>
          <w:szCs w:val="24"/>
          <w:lang w:val="de-DE"/>
        </w:rPr>
        <w:t>suprotstavljajući</w:t>
      </w:r>
      <w:proofErr w:type="spellEnd"/>
      <w:r w:rsidRPr="00C73A41">
        <w:rPr>
          <w:rFonts w:ascii="Times New Roman" w:hAnsi="Times New Roman" w:cs="Times New Roman"/>
          <w:sz w:val="24"/>
          <w:szCs w:val="24"/>
          <w:lang w:val="de-DE"/>
        </w:rPr>
        <w:t xml:space="preserve"> se </w:t>
      </w:r>
      <w:proofErr w:type="spellStart"/>
      <w:r w:rsidRPr="00C73A41">
        <w:rPr>
          <w:rFonts w:ascii="Times New Roman" w:hAnsi="Times New Roman" w:cs="Times New Roman"/>
          <w:sz w:val="24"/>
          <w:szCs w:val="24"/>
          <w:lang w:val="de-DE"/>
        </w:rPr>
        <w:t>hrvatskoj</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nacionalnoj</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ideologiji</w:t>
      </w:r>
      <w:proofErr w:type="spellEnd"/>
      <w:r w:rsidRPr="00C73A41">
        <w:rPr>
          <w:rFonts w:ascii="Times New Roman" w:hAnsi="Times New Roman" w:cs="Times New Roman"/>
          <w:sz w:val="24"/>
          <w:szCs w:val="24"/>
          <w:lang w:val="de-DE"/>
        </w:rPr>
        <w:t xml:space="preserve"> u </w:t>
      </w:r>
      <w:proofErr w:type="spellStart"/>
      <w:r w:rsidRPr="00C73A41">
        <w:rPr>
          <w:rFonts w:ascii="Times New Roman" w:hAnsi="Times New Roman" w:cs="Times New Roman"/>
          <w:sz w:val="24"/>
          <w:szCs w:val="24"/>
          <w:lang w:val="de-DE"/>
        </w:rPr>
        <w:t>Dubrovniku</w:t>
      </w:r>
      <w:proofErr w:type="spellEnd"/>
      <w:r w:rsidRPr="00C73A41">
        <w:rPr>
          <w:rFonts w:ascii="Times New Roman" w:hAnsi="Times New Roman" w:cs="Times New Roman"/>
          <w:sz w:val="24"/>
          <w:szCs w:val="24"/>
          <w:lang w:val="de-DE"/>
        </w:rPr>
        <w:t xml:space="preserve"> i </w:t>
      </w:r>
      <w:proofErr w:type="spellStart"/>
      <w:r w:rsidRPr="00C73A41">
        <w:rPr>
          <w:rFonts w:ascii="Times New Roman" w:hAnsi="Times New Roman" w:cs="Times New Roman"/>
          <w:sz w:val="24"/>
          <w:szCs w:val="24"/>
          <w:lang w:val="de-DE"/>
        </w:rPr>
        <w:t>Dalmaciji</w:t>
      </w:r>
      <w:proofErr w:type="spellEnd"/>
      <w:r w:rsidRPr="00C73A41">
        <w:rPr>
          <w:rFonts w:ascii="Times New Roman" w:hAnsi="Times New Roman" w:cs="Times New Roman"/>
          <w:sz w:val="24"/>
          <w:szCs w:val="24"/>
          <w:lang w:val="de-DE"/>
        </w:rPr>
        <w:t>.</w:t>
      </w:r>
      <w:r w:rsidRPr="00C73A41">
        <w:rPr>
          <w:rFonts w:ascii="Times New Roman" w:eastAsiaTheme="minorEastAsia" w:hAnsi="Times New Roman" w:cs="Times New Roman"/>
          <w:color w:val="404040" w:themeColor="text1" w:themeTint="BF"/>
          <w:kern w:val="24"/>
          <w:sz w:val="24"/>
          <w:szCs w:val="24"/>
        </w:rPr>
        <w:t xml:space="preserve"> Uz nekoliko plemića, pokret su predvodili intelektualci slobodnih zanimanja, profesori, liječnici, ljekarnici, odvjetnici itd., ali i katolički svećenici. Uz protuaustrijski </w:t>
      </w:r>
      <w:proofErr w:type="spellStart"/>
      <w:r w:rsidRPr="00C73A41">
        <w:rPr>
          <w:rFonts w:ascii="Times New Roman" w:eastAsiaTheme="minorEastAsia" w:hAnsi="Times New Roman" w:cs="Times New Roman"/>
          <w:color w:val="404040" w:themeColor="text1" w:themeTint="BF"/>
          <w:kern w:val="24"/>
          <w:sz w:val="24"/>
          <w:szCs w:val="24"/>
        </w:rPr>
        <w:t>resentiman</w:t>
      </w:r>
      <w:proofErr w:type="spellEnd"/>
      <w:r w:rsidRPr="00C73A41">
        <w:rPr>
          <w:rFonts w:ascii="Times New Roman" w:eastAsiaTheme="minorEastAsia" w:hAnsi="Times New Roman" w:cs="Times New Roman"/>
          <w:color w:val="404040" w:themeColor="text1" w:themeTint="BF"/>
          <w:kern w:val="24"/>
          <w:sz w:val="24"/>
          <w:szCs w:val="24"/>
        </w:rPr>
        <w:t xml:space="preserve"> </w:t>
      </w:r>
      <w:proofErr w:type="spellStart"/>
      <w:r w:rsidRPr="00C73A41">
        <w:rPr>
          <w:rFonts w:ascii="Times New Roman" w:eastAsiaTheme="minorEastAsia" w:hAnsi="Times New Roman" w:cs="Times New Roman"/>
          <w:iCs/>
          <w:color w:val="404040" w:themeColor="text1" w:themeTint="BF"/>
          <w:kern w:val="24"/>
          <w:sz w:val="24"/>
          <w:szCs w:val="24"/>
        </w:rPr>
        <w:t>srbokatolici</w:t>
      </w:r>
      <w:proofErr w:type="spellEnd"/>
      <w:r w:rsidRPr="00C73A41">
        <w:rPr>
          <w:rFonts w:ascii="Times New Roman" w:eastAsiaTheme="minorEastAsia" w:hAnsi="Times New Roman" w:cs="Times New Roman"/>
          <w:color w:val="404040" w:themeColor="text1" w:themeTint="BF"/>
          <w:kern w:val="24"/>
          <w:sz w:val="24"/>
          <w:szCs w:val="24"/>
        </w:rPr>
        <w:t xml:space="preserve"> su se u dokazivanju dubrovačkog srpstva pozivali na </w:t>
      </w:r>
      <w:proofErr w:type="spellStart"/>
      <w:r w:rsidRPr="00C73A41">
        <w:rPr>
          <w:rFonts w:ascii="Times New Roman" w:eastAsiaTheme="minorEastAsia" w:hAnsi="Times New Roman" w:cs="Times New Roman"/>
          <w:color w:val="404040" w:themeColor="text1" w:themeTint="BF"/>
          <w:kern w:val="24"/>
          <w:sz w:val="24"/>
          <w:szCs w:val="24"/>
        </w:rPr>
        <w:t>etnojezične</w:t>
      </w:r>
      <w:proofErr w:type="spellEnd"/>
      <w:r w:rsidRPr="00C73A41">
        <w:rPr>
          <w:rFonts w:ascii="Times New Roman" w:eastAsiaTheme="minorEastAsia" w:hAnsi="Times New Roman" w:cs="Times New Roman"/>
          <w:color w:val="404040" w:themeColor="text1" w:themeTint="BF"/>
          <w:kern w:val="24"/>
          <w:sz w:val="24"/>
          <w:szCs w:val="24"/>
        </w:rPr>
        <w:t xml:space="preserve"> klasifikacije začetnika slavistike, podatke iz </w:t>
      </w:r>
      <w:proofErr w:type="spellStart"/>
      <w:r w:rsidRPr="00C73A41">
        <w:rPr>
          <w:rFonts w:ascii="Times New Roman" w:eastAsiaTheme="minorEastAsia" w:hAnsi="Times New Roman" w:cs="Times New Roman"/>
          <w:color w:val="404040" w:themeColor="text1" w:themeTint="BF"/>
          <w:kern w:val="24"/>
          <w:sz w:val="24"/>
          <w:szCs w:val="24"/>
        </w:rPr>
        <w:t>Porfirogenetova</w:t>
      </w:r>
      <w:proofErr w:type="spellEnd"/>
      <w:r w:rsidRPr="00C73A41">
        <w:rPr>
          <w:rFonts w:ascii="Times New Roman" w:eastAsiaTheme="minorEastAsia" w:hAnsi="Times New Roman" w:cs="Times New Roman"/>
          <w:color w:val="404040" w:themeColor="text1" w:themeTint="BF"/>
          <w:kern w:val="24"/>
          <w:sz w:val="24"/>
          <w:szCs w:val="24"/>
        </w:rPr>
        <w:t xml:space="preserve"> djela kojima su pridavali dogmatski karakter, na ćirilske dokumente iz dubrovačkoga arhiva sa spomenima srpskoga etnonima i </w:t>
      </w:r>
      <w:proofErr w:type="spellStart"/>
      <w:r w:rsidRPr="00C73A41">
        <w:rPr>
          <w:rFonts w:ascii="Times New Roman" w:eastAsiaTheme="minorEastAsia" w:hAnsi="Times New Roman" w:cs="Times New Roman"/>
          <w:color w:val="404040" w:themeColor="text1" w:themeTint="BF"/>
          <w:kern w:val="24"/>
          <w:sz w:val="24"/>
          <w:szCs w:val="24"/>
        </w:rPr>
        <w:t>glotonima</w:t>
      </w:r>
      <w:proofErr w:type="spellEnd"/>
      <w:r w:rsidRPr="00C73A41">
        <w:rPr>
          <w:rFonts w:ascii="Times New Roman" w:eastAsiaTheme="minorEastAsia" w:hAnsi="Times New Roman" w:cs="Times New Roman"/>
          <w:color w:val="404040" w:themeColor="text1" w:themeTint="BF"/>
          <w:kern w:val="24"/>
          <w:sz w:val="24"/>
          <w:szCs w:val="24"/>
        </w:rPr>
        <w:t xml:space="preserve"> te na srednjovjekovne veze Dubrovnika sa Srbijom i srpskim vladarima i sl.</w:t>
      </w:r>
      <w:r w:rsidRPr="00C73A41">
        <w:rPr>
          <w:rFonts w:ascii="Times New Roman" w:hAnsi="Times New Roman" w:cs="Times New Roman"/>
          <w:sz w:val="24"/>
          <w:szCs w:val="24"/>
        </w:rPr>
        <w:t xml:space="preserve"> </w:t>
      </w:r>
      <w:r w:rsidRPr="00C73A41">
        <w:rPr>
          <w:rFonts w:ascii="Times New Roman" w:eastAsiaTheme="minorEastAsia" w:hAnsi="Times New Roman" w:cs="Times New Roman"/>
          <w:color w:val="404040" w:themeColor="text1" w:themeTint="BF"/>
          <w:kern w:val="24"/>
          <w:sz w:val="24"/>
          <w:szCs w:val="24"/>
        </w:rPr>
        <w:t>Međutim, okupljanje pripadnika društvene elite i „visoke kulture“ nije bilo dovoljno za pobjedu na izborima.</w:t>
      </w:r>
      <w:r w:rsidRPr="00C73A41">
        <w:rPr>
          <w:rFonts w:ascii="Times New Roman" w:hAnsi="Times New Roman" w:cs="Times New Roman"/>
          <w:sz w:val="24"/>
          <w:szCs w:val="24"/>
        </w:rPr>
        <w:t xml:space="preserve"> Prozelitski ton istupima „novih“ Srba katolika davao je dio studentske, gimnazijske i obrtničke mladeži pod nazivom </w:t>
      </w:r>
      <w:r w:rsidRPr="00C73A41">
        <w:rPr>
          <w:rFonts w:ascii="Times New Roman" w:hAnsi="Times New Roman" w:cs="Times New Roman"/>
          <w:i/>
          <w:sz w:val="24"/>
          <w:szCs w:val="24"/>
        </w:rPr>
        <w:t>Dubrovačka omladina</w:t>
      </w:r>
      <w:r w:rsidRPr="00C73A41">
        <w:rPr>
          <w:rFonts w:ascii="Times New Roman" w:hAnsi="Times New Roman" w:cs="Times New Roman"/>
          <w:sz w:val="24"/>
          <w:szCs w:val="24"/>
        </w:rPr>
        <w:t xml:space="preserve"> koji je bio ključan za </w:t>
      </w:r>
      <w:proofErr w:type="spellStart"/>
      <w:r w:rsidRPr="00C73A41">
        <w:rPr>
          <w:rFonts w:ascii="Times New Roman" w:hAnsi="Times New Roman" w:cs="Times New Roman"/>
          <w:sz w:val="24"/>
          <w:szCs w:val="24"/>
          <w:lang w:val="de-DE"/>
        </w:rPr>
        <w:t>politički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uspon</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pokreta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osamdesetih</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godina</w:t>
      </w:r>
      <w:proofErr w:type="spellEnd"/>
      <w:r w:rsidRPr="00C73A41">
        <w:rPr>
          <w:rFonts w:ascii="Times New Roman" w:hAnsi="Times New Roman" w:cs="Times New Roman"/>
          <w:sz w:val="24"/>
          <w:szCs w:val="24"/>
          <w:lang w:val="de-DE"/>
        </w:rPr>
        <w:t xml:space="preserve"> 19. </w:t>
      </w:r>
      <w:proofErr w:type="spellStart"/>
      <w:r w:rsidRPr="00C73A41">
        <w:rPr>
          <w:rFonts w:ascii="Times New Roman" w:hAnsi="Times New Roman" w:cs="Times New Roman"/>
          <w:sz w:val="24"/>
          <w:szCs w:val="24"/>
          <w:lang w:val="de-DE"/>
        </w:rPr>
        <w:t>stoljeća</w:t>
      </w:r>
      <w:proofErr w:type="spellEnd"/>
      <w:r w:rsidRPr="00C73A41">
        <w:rPr>
          <w:rFonts w:ascii="Times New Roman" w:hAnsi="Times New Roman" w:cs="Times New Roman"/>
          <w:sz w:val="24"/>
          <w:szCs w:val="24"/>
          <w:lang w:val="de-DE"/>
        </w:rPr>
        <w:t xml:space="preserve"> i </w:t>
      </w:r>
      <w:proofErr w:type="spellStart"/>
      <w:r w:rsidRPr="00C73A41">
        <w:rPr>
          <w:rFonts w:ascii="Times New Roman" w:hAnsi="Times New Roman" w:cs="Times New Roman"/>
          <w:sz w:val="24"/>
          <w:szCs w:val="24"/>
          <w:lang w:val="de-DE"/>
        </w:rPr>
        <w:t>za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pobjedu</w:t>
      </w:r>
      <w:proofErr w:type="spellEnd"/>
      <w:r w:rsidRPr="00C73A41">
        <w:rPr>
          <w:rFonts w:ascii="Times New Roman" w:hAnsi="Times New Roman" w:cs="Times New Roman"/>
          <w:sz w:val="24"/>
          <w:szCs w:val="24"/>
          <w:lang w:val="de-DE"/>
        </w:rPr>
        <w:t xml:space="preserve"> na </w:t>
      </w:r>
      <w:proofErr w:type="spellStart"/>
      <w:r w:rsidRPr="00C73A41">
        <w:rPr>
          <w:rFonts w:ascii="Times New Roman" w:hAnsi="Times New Roman" w:cs="Times New Roman"/>
          <w:sz w:val="24"/>
          <w:szCs w:val="24"/>
          <w:lang w:val="de-DE"/>
        </w:rPr>
        <w:t>općinskim</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izborima</w:t>
      </w:r>
      <w:proofErr w:type="spellEnd"/>
      <w:r w:rsidRPr="00C73A41">
        <w:rPr>
          <w:rFonts w:ascii="Times New Roman" w:hAnsi="Times New Roman" w:cs="Times New Roman"/>
          <w:sz w:val="24"/>
          <w:szCs w:val="24"/>
          <w:lang w:val="de-DE"/>
        </w:rPr>
        <w:t xml:space="preserve"> 1890.</w:t>
      </w:r>
      <w:r w:rsidRPr="00C73A41">
        <w:rPr>
          <w:rFonts w:ascii="Times New Roman" w:eastAsiaTheme="minorEastAsia" w:hAnsi="Times New Roman" w:cs="Times New Roman"/>
          <w:i/>
          <w:iCs/>
          <w:color w:val="404040" w:themeColor="text1" w:themeTint="BF"/>
          <w:kern w:val="24"/>
          <w:sz w:val="24"/>
          <w:szCs w:val="24"/>
        </w:rPr>
        <w:t xml:space="preserve"> </w:t>
      </w:r>
      <w:r w:rsidRPr="00C73A41">
        <w:rPr>
          <w:rFonts w:ascii="Times New Roman" w:eastAsiaTheme="minorEastAsia" w:hAnsi="Times New Roman" w:cs="Times New Roman"/>
          <w:iCs/>
          <w:color w:val="404040" w:themeColor="text1" w:themeTint="BF"/>
          <w:kern w:val="24"/>
          <w:sz w:val="24"/>
          <w:szCs w:val="24"/>
        </w:rPr>
        <w:t>Omladina</w:t>
      </w:r>
      <w:r w:rsidRPr="00C73A41">
        <w:rPr>
          <w:rFonts w:ascii="Times New Roman" w:eastAsiaTheme="minorEastAsia" w:hAnsi="Times New Roman" w:cs="Times New Roman"/>
          <w:color w:val="404040" w:themeColor="text1" w:themeTint="BF"/>
          <w:kern w:val="24"/>
          <w:sz w:val="24"/>
          <w:szCs w:val="24"/>
        </w:rPr>
        <w:t xml:space="preserve"> je bila neformalni ogranak radikalnoga nacionalističkoga pokreta mladih srpskih političara iz južne Ugarske koji su, početkom osamdesetih godina, oživjeli misiju zabranjenoga pokreta </w:t>
      </w:r>
      <w:r w:rsidRPr="00C73A41">
        <w:rPr>
          <w:rFonts w:ascii="Times New Roman" w:eastAsiaTheme="minorEastAsia" w:hAnsi="Times New Roman" w:cs="Times New Roman"/>
          <w:i/>
          <w:iCs/>
          <w:color w:val="404040" w:themeColor="text1" w:themeTint="BF"/>
          <w:kern w:val="24"/>
          <w:sz w:val="24"/>
          <w:szCs w:val="24"/>
        </w:rPr>
        <w:t>Ujedinjene omladine</w:t>
      </w:r>
      <w:r w:rsidRPr="00C73A41">
        <w:rPr>
          <w:rFonts w:ascii="Times New Roman" w:eastAsiaTheme="minorEastAsia" w:hAnsi="Times New Roman" w:cs="Times New Roman"/>
          <w:color w:val="404040" w:themeColor="text1" w:themeTint="BF"/>
          <w:kern w:val="24"/>
          <w:sz w:val="24"/>
          <w:szCs w:val="24"/>
        </w:rPr>
        <w:t xml:space="preserve"> </w:t>
      </w:r>
      <w:r w:rsidRPr="00C73A41">
        <w:rPr>
          <w:rFonts w:ascii="Times New Roman" w:eastAsiaTheme="minorEastAsia" w:hAnsi="Times New Roman" w:cs="Times New Roman"/>
          <w:i/>
          <w:iCs/>
          <w:color w:val="404040" w:themeColor="text1" w:themeTint="BF"/>
          <w:kern w:val="24"/>
          <w:sz w:val="24"/>
          <w:szCs w:val="24"/>
        </w:rPr>
        <w:t>srpske,</w:t>
      </w:r>
      <w:r w:rsidRPr="00C73A41">
        <w:rPr>
          <w:rFonts w:ascii="Times New Roman" w:eastAsiaTheme="minorEastAsia" w:hAnsi="Times New Roman" w:cs="Times New Roman"/>
          <w:color w:val="404040" w:themeColor="text1" w:themeTint="BF"/>
          <w:kern w:val="24"/>
          <w:sz w:val="24"/>
          <w:szCs w:val="24"/>
        </w:rPr>
        <w:t xml:space="preserve"> a čije su ideje preko studentskih organizacija u Grazu i Beču doprle i do Dubrovnika.</w:t>
      </w:r>
      <w:r w:rsidRPr="00C73A41">
        <w:rPr>
          <w:rFonts w:ascii="Times New Roman" w:hAnsi="Times New Roman" w:cs="Times New Roman"/>
          <w:color w:val="90C226"/>
          <w:sz w:val="24"/>
          <w:szCs w:val="24"/>
        </w:rPr>
        <w:t xml:space="preserve"> </w:t>
      </w:r>
      <w:r w:rsidRPr="00C73A41">
        <w:rPr>
          <w:rFonts w:ascii="Times New Roman" w:hAnsi="Times New Roman" w:cs="Times New Roman"/>
          <w:sz w:val="24"/>
          <w:szCs w:val="24"/>
          <w:lang w:val="de-DE"/>
        </w:rPr>
        <w:t>S</w:t>
      </w:r>
      <w:proofErr w:type="spellStart"/>
      <w:r w:rsidRPr="00C73A41">
        <w:rPr>
          <w:rFonts w:ascii="Times New Roman" w:eastAsiaTheme="minorEastAsia" w:hAnsi="Times New Roman" w:cs="Times New Roman"/>
          <w:color w:val="404040" w:themeColor="text1" w:themeTint="BF"/>
          <w:kern w:val="24"/>
          <w:sz w:val="24"/>
          <w:szCs w:val="24"/>
        </w:rPr>
        <w:t>nažnom</w:t>
      </w:r>
      <w:proofErr w:type="spellEnd"/>
      <w:r w:rsidRPr="00C73A41">
        <w:rPr>
          <w:rFonts w:ascii="Times New Roman" w:eastAsiaTheme="minorEastAsia" w:hAnsi="Times New Roman" w:cs="Times New Roman"/>
          <w:color w:val="404040" w:themeColor="text1" w:themeTint="BF"/>
          <w:kern w:val="24"/>
          <w:sz w:val="24"/>
          <w:szCs w:val="24"/>
        </w:rPr>
        <w:t xml:space="preserve"> agitacijom i „politikom ulice“ </w:t>
      </w:r>
      <w:r w:rsidRPr="00C73A41">
        <w:rPr>
          <w:rFonts w:ascii="Times New Roman" w:eastAsiaTheme="minorEastAsia" w:hAnsi="Times New Roman" w:cs="Times New Roman"/>
          <w:i/>
          <w:iCs/>
          <w:color w:val="404040" w:themeColor="text1" w:themeTint="BF"/>
          <w:kern w:val="24"/>
          <w:sz w:val="24"/>
          <w:szCs w:val="24"/>
        </w:rPr>
        <w:t>Omladina</w:t>
      </w:r>
      <w:r w:rsidRPr="00C73A41">
        <w:rPr>
          <w:rFonts w:ascii="Times New Roman" w:eastAsiaTheme="minorEastAsia" w:hAnsi="Times New Roman" w:cs="Times New Roman"/>
          <w:color w:val="404040" w:themeColor="text1" w:themeTint="BF"/>
          <w:kern w:val="24"/>
          <w:sz w:val="24"/>
          <w:szCs w:val="24"/>
        </w:rPr>
        <w:t xml:space="preserve"> je dobila podršku među nižim slojevima obrtnika, radnika i marginalnih gradskih skupina iz sfere „niske kulture“.</w:t>
      </w:r>
      <w:r w:rsidRPr="00C73A41">
        <w:rPr>
          <w:rFonts w:ascii="Times New Roman" w:hAnsi="Times New Roman" w:cs="Times New Roman"/>
          <w:sz w:val="24"/>
          <w:szCs w:val="24"/>
          <w:lang w:val="de-DE"/>
        </w:rPr>
        <w:t xml:space="preserve"> U </w:t>
      </w:r>
      <w:proofErr w:type="spellStart"/>
      <w:r w:rsidRPr="00C73A41">
        <w:rPr>
          <w:rFonts w:ascii="Times New Roman" w:hAnsi="Times New Roman" w:cs="Times New Roman"/>
          <w:sz w:val="24"/>
          <w:szCs w:val="24"/>
          <w:lang w:val="de-DE"/>
        </w:rPr>
        <w:t>njihovim</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redovima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susrećemo</w:t>
      </w:r>
      <w:proofErr w:type="spellEnd"/>
      <w:r w:rsidRPr="00C73A41">
        <w:rPr>
          <w:rFonts w:ascii="Times New Roman" w:eastAsiaTheme="minorEastAsia" w:hAnsi="Times New Roman" w:cs="Times New Roman"/>
          <w:color w:val="404040" w:themeColor="text1" w:themeTint="BF"/>
          <w:kern w:val="24"/>
          <w:sz w:val="24"/>
          <w:szCs w:val="24"/>
        </w:rPr>
        <w:t xml:space="preserve"> studente, </w:t>
      </w:r>
      <w:proofErr w:type="spellStart"/>
      <w:r w:rsidRPr="00C73A41">
        <w:rPr>
          <w:rFonts w:ascii="Times New Roman" w:eastAsiaTheme="minorEastAsia" w:hAnsi="Times New Roman" w:cs="Times New Roman"/>
          <w:color w:val="404040" w:themeColor="text1" w:themeTint="BF"/>
          <w:kern w:val="24"/>
          <w:sz w:val="24"/>
          <w:szCs w:val="24"/>
        </w:rPr>
        <w:t>gimnazijalace</w:t>
      </w:r>
      <w:proofErr w:type="spellEnd"/>
      <w:r w:rsidRPr="00C73A41">
        <w:rPr>
          <w:rFonts w:ascii="Times New Roman" w:eastAsiaTheme="minorEastAsia" w:hAnsi="Times New Roman" w:cs="Times New Roman"/>
          <w:color w:val="404040" w:themeColor="text1" w:themeTint="BF"/>
          <w:kern w:val="24"/>
          <w:sz w:val="24"/>
          <w:szCs w:val="24"/>
        </w:rPr>
        <w:t xml:space="preserve"> i </w:t>
      </w:r>
      <w:r w:rsidRPr="00C73A41">
        <w:rPr>
          <w:rFonts w:ascii="Times New Roman" w:eastAsiaTheme="minorEastAsia" w:hAnsi="Times New Roman" w:cs="Times New Roman"/>
          <w:color w:val="404040" w:themeColor="text1" w:themeTint="BF"/>
          <w:kern w:val="24"/>
          <w:sz w:val="24"/>
          <w:szCs w:val="24"/>
        </w:rPr>
        <w:lastRenderedPageBreak/>
        <w:t>obrtnike koji su fanatično vjerovali da će afilijacijom srpskoga identiteta i propagiranjem srpstva - u otporu prema nacionalnome hrvatstvu s jedne, i austrijskoj vlasti s druge strane - ojačati političku autonomiju Dubrovnika. O</w:t>
      </w:r>
      <w:r w:rsidRPr="00C73A41">
        <w:rPr>
          <w:rFonts w:ascii="Times New Roman" w:hAnsi="Times New Roman" w:cs="Times New Roman"/>
          <w:sz w:val="24"/>
          <w:szCs w:val="24"/>
        </w:rPr>
        <w:t xml:space="preserve">mladina </w:t>
      </w:r>
      <w:r w:rsidRPr="00C73A41">
        <w:rPr>
          <w:rFonts w:ascii="Times New Roman" w:eastAsiaTheme="minorEastAsia" w:hAnsi="Times New Roman" w:cs="Times New Roman"/>
          <w:color w:val="404040" w:themeColor="text1" w:themeTint="BF"/>
          <w:kern w:val="24"/>
          <w:sz w:val="24"/>
          <w:szCs w:val="24"/>
        </w:rPr>
        <w:t>odbacuje i mitom proglašavaju hrvatsko povijesno i državno pravo kao poveznicu Dubrovnika s Dalmacijom i Hrvatskom te naglašava nemoć hrvatske politike u obje zemlje.</w:t>
      </w:r>
      <w:r w:rsidRPr="00C73A41">
        <w:rPr>
          <w:rFonts w:ascii="Times New Roman" w:hAnsi="Times New Roman" w:cs="Times New Roman"/>
          <w:sz w:val="24"/>
          <w:szCs w:val="24"/>
        </w:rPr>
        <w:t xml:space="preserve"> </w:t>
      </w:r>
      <w:r w:rsidRPr="00C73A41">
        <w:rPr>
          <w:rFonts w:ascii="Times New Roman" w:eastAsiaTheme="minorEastAsia" w:hAnsi="Times New Roman" w:cs="Times New Roman"/>
          <w:color w:val="404040" w:themeColor="text1" w:themeTint="BF"/>
          <w:kern w:val="24"/>
          <w:sz w:val="24"/>
          <w:szCs w:val="24"/>
        </w:rPr>
        <w:t>Kao glavnu smjernicu dubrovačke budućnosti Omladinci ističu srpsko prirodno i nacionalno pravo, a</w:t>
      </w:r>
      <w:r w:rsidRPr="00C73A41">
        <w:rPr>
          <w:rFonts w:ascii="Times New Roman" w:hAnsi="Times New Roman" w:cs="Times New Roman"/>
          <w:sz w:val="24"/>
          <w:szCs w:val="24"/>
        </w:rPr>
        <w:t xml:space="preserve"> </w:t>
      </w:r>
      <w:r w:rsidRPr="00C73A41">
        <w:rPr>
          <w:rFonts w:ascii="Times New Roman" w:eastAsiaTheme="minorEastAsia" w:hAnsi="Times New Roman" w:cs="Times New Roman"/>
          <w:color w:val="404040" w:themeColor="text1" w:themeTint="BF"/>
          <w:kern w:val="24"/>
          <w:sz w:val="24"/>
          <w:szCs w:val="24"/>
        </w:rPr>
        <w:t>Grad vide izvan Hrvatske, ali i izvan Monarhije, u izravnoj vezi sa Srbijom i zemljama koje su smatrali srpskima: Crnom Gorom i Bosnom i Hercegovinom.</w:t>
      </w:r>
      <w:r w:rsidRPr="00C73A41">
        <w:rPr>
          <w:rFonts w:ascii="Times New Roman" w:hAnsi="Times New Roman" w:cs="Times New Roman"/>
          <w:sz w:val="24"/>
          <w:szCs w:val="24"/>
        </w:rPr>
        <w:t xml:space="preserve"> U</w:t>
      </w:r>
      <w:r w:rsidRPr="00C73A41">
        <w:rPr>
          <w:rFonts w:ascii="Times New Roman" w:eastAsiaTheme="minorEastAsia" w:hAnsi="Times New Roman" w:cs="Times New Roman"/>
          <w:color w:val="404040" w:themeColor="text1" w:themeTint="BF"/>
          <w:kern w:val="24"/>
          <w:sz w:val="24"/>
          <w:szCs w:val="24"/>
        </w:rPr>
        <w:t>z „uličnu politiku“ Omladina u izbornoj praksi promovira sve moderne oblike političke borbe: lobiranje, korupciju, agresivnu agitaciju, ciljane novinske difamacije, „preuzimanje“ kulturnih društava i institucija, prijetnje, ucjene i druge vrste pritiska.</w:t>
      </w:r>
    </w:p>
    <w:p w14:paraId="0C72306F" w14:textId="7FD4D43E" w:rsidR="00FC7558" w:rsidRPr="00C73A41" w:rsidRDefault="00FC7558" w:rsidP="00AB4380">
      <w:pPr>
        <w:spacing w:after="0" w:line="360" w:lineRule="auto"/>
        <w:jc w:val="both"/>
        <w:rPr>
          <w:rFonts w:ascii="Times New Roman" w:hAnsi="Times New Roman" w:cs="Times New Roman"/>
        </w:rPr>
      </w:pPr>
    </w:p>
    <w:p w14:paraId="5574E742" w14:textId="77777777" w:rsidR="00FC7558" w:rsidRPr="00C73A41" w:rsidRDefault="00FC7558" w:rsidP="00FC7558">
      <w:pPr>
        <w:spacing w:after="0" w:line="240" w:lineRule="auto"/>
        <w:rPr>
          <w:rFonts w:ascii="Times New Roman" w:hAnsi="Times New Roman" w:cs="Times New Roman"/>
          <w:b/>
          <w:sz w:val="24"/>
          <w:szCs w:val="24"/>
        </w:rPr>
      </w:pPr>
      <w:bookmarkStart w:id="3" w:name="_Hlk205399918"/>
    </w:p>
    <w:p w14:paraId="15049241" w14:textId="77777777" w:rsidR="00FC7558" w:rsidRPr="00C73A41" w:rsidRDefault="00FC7558" w:rsidP="00FC7558">
      <w:pPr>
        <w:spacing w:after="0" w:line="240" w:lineRule="auto"/>
        <w:rPr>
          <w:rFonts w:ascii="Times New Roman" w:hAnsi="Times New Roman" w:cs="Times New Roman"/>
          <w:b/>
          <w:sz w:val="24"/>
          <w:szCs w:val="24"/>
        </w:rPr>
      </w:pPr>
    </w:p>
    <w:p w14:paraId="374055F2" w14:textId="77777777" w:rsidR="001F3140" w:rsidRDefault="001F3140" w:rsidP="00FC7558">
      <w:pPr>
        <w:spacing w:after="0" w:line="240" w:lineRule="auto"/>
        <w:rPr>
          <w:rFonts w:ascii="Times New Roman" w:hAnsi="Times New Roman" w:cs="Times New Roman"/>
          <w:b/>
          <w:sz w:val="24"/>
          <w:szCs w:val="24"/>
        </w:rPr>
      </w:pPr>
    </w:p>
    <w:p w14:paraId="0E79A77B" w14:textId="77777777" w:rsidR="001F3140" w:rsidRDefault="001F3140" w:rsidP="00FC7558">
      <w:pPr>
        <w:spacing w:after="0" w:line="240" w:lineRule="auto"/>
        <w:rPr>
          <w:rFonts w:ascii="Times New Roman" w:hAnsi="Times New Roman" w:cs="Times New Roman"/>
          <w:b/>
          <w:sz w:val="24"/>
          <w:szCs w:val="24"/>
        </w:rPr>
      </w:pPr>
    </w:p>
    <w:p w14:paraId="5EE68568" w14:textId="77777777" w:rsidR="001F3140" w:rsidRDefault="001F3140" w:rsidP="00FC7558">
      <w:pPr>
        <w:spacing w:after="0" w:line="240" w:lineRule="auto"/>
        <w:rPr>
          <w:rFonts w:ascii="Times New Roman" w:hAnsi="Times New Roman" w:cs="Times New Roman"/>
          <w:b/>
          <w:sz w:val="24"/>
          <w:szCs w:val="24"/>
        </w:rPr>
      </w:pPr>
    </w:p>
    <w:p w14:paraId="1AF46781" w14:textId="77777777" w:rsidR="001F3140" w:rsidRDefault="001F3140" w:rsidP="00FC7558">
      <w:pPr>
        <w:spacing w:after="0" w:line="240" w:lineRule="auto"/>
        <w:rPr>
          <w:rFonts w:ascii="Times New Roman" w:hAnsi="Times New Roman" w:cs="Times New Roman"/>
          <w:b/>
          <w:sz w:val="24"/>
          <w:szCs w:val="24"/>
        </w:rPr>
      </w:pPr>
    </w:p>
    <w:p w14:paraId="2DED3376" w14:textId="77777777" w:rsidR="001F3140" w:rsidRDefault="001F3140" w:rsidP="00FC7558">
      <w:pPr>
        <w:spacing w:after="0" w:line="240" w:lineRule="auto"/>
        <w:rPr>
          <w:rFonts w:ascii="Times New Roman" w:hAnsi="Times New Roman" w:cs="Times New Roman"/>
          <w:b/>
          <w:sz w:val="24"/>
          <w:szCs w:val="24"/>
        </w:rPr>
      </w:pPr>
    </w:p>
    <w:p w14:paraId="38E8DDB4" w14:textId="77777777" w:rsidR="001F3140" w:rsidRDefault="001F3140" w:rsidP="00FC7558">
      <w:pPr>
        <w:spacing w:after="0" w:line="240" w:lineRule="auto"/>
        <w:rPr>
          <w:rFonts w:ascii="Times New Roman" w:hAnsi="Times New Roman" w:cs="Times New Roman"/>
          <w:b/>
          <w:sz w:val="24"/>
          <w:szCs w:val="24"/>
        </w:rPr>
      </w:pPr>
    </w:p>
    <w:p w14:paraId="5B73FC6B" w14:textId="77777777" w:rsidR="001F3140" w:rsidRDefault="001F3140" w:rsidP="00FC7558">
      <w:pPr>
        <w:spacing w:after="0" w:line="240" w:lineRule="auto"/>
        <w:rPr>
          <w:rFonts w:ascii="Times New Roman" w:hAnsi="Times New Roman" w:cs="Times New Roman"/>
          <w:b/>
          <w:sz w:val="24"/>
          <w:szCs w:val="24"/>
        </w:rPr>
      </w:pPr>
    </w:p>
    <w:p w14:paraId="3503A31D" w14:textId="77777777" w:rsidR="001F3140" w:rsidRDefault="001F3140" w:rsidP="00FC7558">
      <w:pPr>
        <w:spacing w:after="0" w:line="240" w:lineRule="auto"/>
        <w:rPr>
          <w:rFonts w:ascii="Times New Roman" w:hAnsi="Times New Roman" w:cs="Times New Roman"/>
          <w:b/>
          <w:sz w:val="24"/>
          <w:szCs w:val="24"/>
        </w:rPr>
      </w:pPr>
    </w:p>
    <w:p w14:paraId="6751F811" w14:textId="77777777" w:rsidR="001F3140" w:rsidRDefault="001F3140" w:rsidP="00FC7558">
      <w:pPr>
        <w:spacing w:after="0" w:line="240" w:lineRule="auto"/>
        <w:rPr>
          <w:rFonts w:ascii="Times New Roman" w:hAnsi="Times New Roman" w:cs="Times New Roman"/>
          <w:b/>
          <w:sz w:val="24"/>
          <w:szCs w:val="24"/>
        </w:rPr>
      </w:pPr>
    </w:p>
    <w:p w14:paraId="66315A9F" w14:textId="77777777" w:rsidR="001F3140" w:rsidRDefault="001F3140" w:rsidP="00FC7558">
      <w:pPr>
        <w:spacing w:after="0" w:line="240" w:lineRule="auto"/>
        <w:rPr>
          <w:rFonts w:ascii="Times New Roman" w:hAnsi="Times New Roman" w:cs="Times New Roman"/>
          <w:b/>
          <w:sz w:val="24"/>
          <w:szCs w:val="24"/>
        </w:rPr>
      </w:pPr>
    </w:p>
    <w:p w14:paraId="3D0B54F6" w14:textId="77777777" w:rsidR="001F3140" w:rsidRDefault="001F3140" w:rsidP="00FC7558">
      <w:pPr>
        <w:spacing w:after="0" w:line="240" w:lineRule="auto"/>
        <w:rPr>
          <w:rFonts w:ascii="Times New Roman" w:hAnsi="Times New Roman" w:cs="Times New Roman"/>
          <w:b/>
          <w:sz w:val="24"/>
          <w:szCs w:val="24"/>
        </w:rPr>
      </w:pPr>
    </w:p>
    <w:p w14:paraId="5243086D" w14:textId="77777777" w:rsidR="001F3140" w:rsidRDefault="001F3140" w:rsidP="00FC7558">
      <w:pPr>
        <w:spacing w:after="0" w:line="240" w:lineRule="auto"/>
        <w:rPr>
          <w:rFonts w:ascii="Times New Roman" w:hAnsi="Times New Roman" w:cs="Times New Roman"/>
          <w:b/>
          <w:sz w:val="24"/>
          <w:szCs w:val="24"/>
        </w:rPr>
      </w:pPr>
    </w:p>
    <w:p w14:paraId="5923485A" w14:textId="77777777" w:rsidR="001F3140" w:rsidRDefault="001F3140" w:rsidP="00FC7558">
      <w:pPr>
        <w:spacing w:after="0" w:line="240" w:lineRule="auto"/>
        <w:rPr>
          <w:rFonts w:ascii="Times New Roman" w:hAnsi="Times New Roman" w:cs="Times New Roman"/>
          <w:b/>
          <w:sz w:val="24"/>
          <w:szCs w:val="24"/>
        </w:rPr>
      </w:pPr>
    </w:p>
    <w:p w14:paraId="20D2F718" w14:textId="77777777" w:rsidR="001F3140" w:rsidRDefault="001F3140" w:rsidP="00FC7558">
      <w:pPr>
        <w:spacing w:after="0" w:line="240" w:lineRule="auto"/>
        <w:rPr>
          <w:rFonts w:ascii="Times New Roman" w:hAnsi="Times New Roman" w:cs="Times New Roman"/>
          <w:b/>
          <w:sz w:val="24"/>
          <w:szCs w:val="24"/>
        </w:rPr>
      </w:pPr>
    </w:p>
    <w:p w14:paraId="2CFE7B8A" w14:textId="77777777" w:rsidR="001F3140" w:rsidRDefault="001F3140" w:rsidP="00FC7558">
      <w:pPr>
        <w:spacing w:after="0" w:line="240" w:lineRule="auto"/>
        <w:rPr>
          <w:rFonts w:ascii="Times New Roman" w:hAnsi="Times New Roman" w:cs="Times New Roman"/>
          <w:b/>
          <w:sz w:val="24"/>
          <w:szCs w:val="24"/>
        </w:rPr>
      </w:pPr>
    </w:p>
    <w:p w14:paraId="69FC40A5" w14:textId="77777777" w:rsidR="001F3140" w:rsidRDefault="001F3140" w:rsidP="00FC7558">
      <w:pPr>
        <w:spacing w:after="0" w:line="240" w:lineRule="auto"/>
        <w:rPr>
          <w:rFonts w:ascii="Times New Roman" w:hAnsi="Times New Roman" w:cs="Times New Roman"/>
          <w:b/>
          <w:sz w:val="24"/>
          <w:szCs w:val="24"/>
        </w:rPr>
      </w:pPr>
    </w:p>
    <w:p w14:paraId="405895A7" w14:textId="77777777" w:rsidR="001F3140" w:rsidRDefault="001F3140" w:rsidP="00FC7558">
      <w:pPr>
        <w:spacing w:after="0" w:line="240" w:lineRule="auto"/>
        <w:rPr>
          <w:rFonts w:ascii="Times New Roman" w:hAnsi="Times New Roman" w:cs="Times New Roman"/>
          <w:b/>
          <w:sz w:val="24"/>
          <w:szCs w:val="24"/>
        </w:rPr>
      </w:pPr>
    </w:p>
    <w:p w14:paraId="2DB0A9E6" w14:textId="77777777" w:rsidR="001F3140" w:rsidRDefault="001F3140" w:rsidP="00FC7558">
      <w:pPr>
        <w:spacing w:after="0" w:line="240" w:lineRule="auto"/>
        <w:rPr>
          <w:rFonts w:ascii="Times New Roman" w:hAnsi="Times New Roman" w:cs="Times New Roman"/>
          <w:b/>
          <w:sz w:val="24"/>
          <w:szCs w:val="24"/>
        </w:rPr>
      </w:pPr>
    </w:p>
    <w:p w14:paraId="64BAD323" w14:textId="77777777" w:rsidR="001F3140" w:rsidRDefault="001F3140" w:rsidP="00FC7558">
      <w:pPr>
        <w:spacing w:after="0" w:line="240" w:lineRule="auto"/>
        <w:rPr>
          <w:rFonts w:ascii="Times New Roman" w:hAnsi="Times New Roman" w:cs="Times New Roman"/>
          <w:b/>
          <w:sz w:val="24"/>
          <w:szCs w:val="24"/>
        </w:rPr>
      </w:pPr>
    </w:p>
    <w:p w14:paraId="155ED25C" w14:textId="77777777" w:rsidR="001F3140" w:rsidRDefault="001F3140" w:rsidP="00FC7558">
      <w:pPr>
        <w:spacing w:after="0" w:line="240" w:lineRule="auto"/>
        <w:rPr>
          <w:rFonts w:ascii="Times New Roman" w:hAnsi="Times New Roman" w:cs="Times New Roman"/>
          <w:b/>
          <w:sz w:val="24"/>
          <w:szCs w:val="24"/>
        </w:rPr>
      </w:pPr>
    </w:p>
    <w:p w14:paraId="59C72ACF" w14:textId="77777777" w:rsidR="001F3140" w:rsidRDefault="001F3140" w:rsidP="00FC7558">
      <w:pPr>
        <w:spacing w:after="0" w:line="240" w:lineRule="auto"/>
        <w:rPr>
          <w:rFonts w:ascii="Times New Roman" w:hAnsi="Times New Roman" w:cs="Times New Roman"/>
          <w:b/>
          <w:sz w:val="24"/>
          <w:szCs w:val="24"/>
        </w:rPr>
      </w:pPr>
    </w:p>
    <w:p w14:paraId="5E62A14C" w14:textId="77777777" w:rsidR="001F3140" w:rsidRDefault="001F3140" w:rsidP="00FC7558">
      <w:pPr>
        <w:spacing w:after="0" w:line="240" w:lineRule="auto"/>
        <w:rPr>
          <w:rFonts w:ascii="Times New Roman" w:hAnsi="Times New Roman" w:cs="Times New Roman"/>
          <w:b/>
          <w:sz w:val="24"/>
          <w:szCs w:val="24"/>
        </w:rPr>
      </w:pPr>
    </w:p>
    <w:p w14:paraId="1AC2B75C" w14:textId="77777777" w:rsidR="001F3140" w:rsidRDefault="001F3140" w:rsidP="00FC7558">
      <w:pPr>
        <w:spacing w:after="0" w:line="240" w:lineRule="auto"/>
        <w:rPr>
          <w:rFonts w:ascii="Times New Roman" w:hAnsi="Times New Roman" w:cs="Times New Roman"/>
          <w:b/>
          <w:sz w:val="24"/>
          <w:szCs w:val="24"/>
        </w:rPr>
      </w:pPr>
    </w:p>
    <w:p w14:paraId="3326D6B4" w14:textId="77777777" w:rsidR="001F3140" w:rsidRDefault="001F3140" w:rsidP="00FC7558">
      <w:pPr>
        <w:spacing w:after="0" w:line="240" w:lineRule="auto"/>
        <w:rPr>
          <w:rFonts w:ascii="Times New Roman" w:hAnsi="Times New Roman" w:cs="Times New Roman"/>
          <w:b/>
          <w:sz w:val="24"/>
          <w:szCs w:val="24"/>
        </w:rPr>
      </w:pPr>
    </w:p>
    <w:p w14:paraId="625E0A77" w14:textId="77777777" w:rsidR="001F3140" w:rsidRDefault="001F3140" w:rsidP="00FC7558">
      <w:pPr>
        <w:spacing w:after="0" w:line="240" w:lineRule="auto"/>
        <w:rPr>
          <w:rFonts w:ascii="Times New Roman" w:hAnsi="Times New Roman" w:cs="Times New Roman"/>
          <w:b/>
          <w:sz w:val="24"/>
          <w:szCs w:val="24"/>
        </w:rPr>
      </w:pPr>
    </w:p>
    <w:p w14:paraId="243E5C01" w14:textId="77777777" w:rsidR="001F3140" w:rsidRDefault="001F3140" w:rsidP="00FC7558">
      <w:pPr>
        <w:spacing w:after="0" w:line="240" w:lineRule="auto"/>
        <w:rPr>
          <w:rFonts w:ascii="Times New Roman" w:hAnsi="Times New Roman" w:cs="Times New Roman"/>
          <w:b/>
          <w:sz w:val="24"/>
          <w:szCs w:val="24"/>
        </w:rPr>
      </w:pPr>
    </w:p>
    <w:p w14:paraId="7C124234" w14:textId="77777777" w:rsidR="001F3140" w:rsidRDefault="001F3140" w:rsidP="00FC7558">
      <w:pPr>
        <w:spacing w:after="0" w:line="240" w:lineRule="auto"/>
        <w:rPr>
          <w:rFonts w:ascii="Times New Roman" w:hAnsi="Times New Roman" w:cs="Times New Roman"/>
          <w:b/>
          <w:sz w:val="24"/>
          <w:szCs w:val="24"/>
        </w:rPr>
      </w:pPr>
    </w:p>
    <w:p w14:paraId="28631767" w14:textId="77777777" w:rsidR="001F3140" w:rsidRDefault="001F3140" w:rsidP="00FC7558">
      <w:pPr>
        <w:spacing w:after="0" w:line="240" w:lineRule="auto"/>
        <w:rPr>
          <w:rFonts w:ascii="Times New Roman" w:hAnsi="Times New Roman" w:cs="Times New Roman"/>
          <w:b/>
          <w:sz w:val="24"/>
          <w:szCs w:val="24"/>
        </w:rPr>
      </w:pPr>
    </w:p>
    <w:p w14:paraId="2A60932A" w14:textId="77777777" w:rsidR="001F3140" w:rsidRDefault="001F3140" w:rsidP="00FC7558">
      <w:pPr>
        <w:spacing w:after="0" w:line="240" w:lineRule="auto"/>
        <w:rPr>
          <w:rFonts w:ascii="Times New Roman" w:hAnsi="Times New Roman" w:cs="Times New Roman"/>
          <w:b/>
          <w:sz w:val="24"/>
          <w:szCs w:val="24"/>
        </w:rPr>
      </w:pPr>
    </w:p>
    <w:p w14:paraId="04D54FAD" w14:textId="77777777" w:rsidR="001F3140" w:rsidRDefault="001F3140" w:rsidP="00FC7558">
      <w:pPr>
        <w:spacing w:after="0" w:line="240" w:lineRule="auto"/>
        <w:rPr>
          <w:rFonts w:ascii="Times New Roman" w:hAnsi="Times New Roman" w:cs="Times New Roman"/>
          <w:b/>
          <w:sz w:val="24"/>
          <w:szCs w:val="24"/>
        </w:rPr>
      </w:pPr>
    </w:p>
    <w:p w14:paraId="6BA3E957" w14:textId="77777777" w:rsidR="001F3140" w:rsidRDefault="001F3140" w:rsidP="00FC7558">
      <w:pPr>
        <w:spacing w:after="0" w:line="240" w:lineRule="auto"/>
        <w:rPr>
          <w:rFonts w:ascii="Times New Roman" w:hAnsi="Times New Roman" w:cs="Times New Roman"/>
          <w:b/>
          <w:sz w:val="24"/>
          <w:szCs w:val="24"/>
        </w:rPr>
      </w:pPr>
    </w:p>
    <w:p w14:paraId="2B55737D" w14:textId="77777777" w:rsidR="001F3140" w:rsidRDefault="001F3140" w:rsidP="00FC7558">
      <w:pPr>
        <w:spacing w:after="0" w:line="240" w:lineRule="auto"/>
        <w:rPr>
          <w:rFonts w:ascii="Times New Roman" w:hAnsi="Times New Roman" w:cs="Times New Roman"/>
          <w:b/>
          <w:sz w:val="24"/>
          <w:szCs w:val="24"/>
        </w:rPr>
      </w:pPr>
    </w:p>
    <w:p w14:paraId="09F76B1D" w14:textId="77777777" w:rsidR="001F3140" w:rsidRDefault="001F3140" w:rsidP="00FC7558">
      <w:pPr>
        <w:spacing w:after="0" w:line="240" w:lineRule="auto"/>
        <w:rPr>
          <w:rFonts w:ascii="Times New Roman" w:hAnsi="Times New Roman" w:cs="Times New Roman"/>
          <w:b/>
          <w:sz w:val="24"/>
          <w:szCs w:val="24"/>
        </w:rPr>
      </w:pPr>
    </w:p>
    <w:p w14:paraId="6CBC3D3A" w14:textId="083C3CDC" w:rsidR="00FC7558" w:rsidRPr="00C73A41" w:rsidRDefault="00FC7558" w:rsidP="00FC7558">
      <w:pPr>
        <w:spacing w:after="0" w:line="240" w:lineRule="auto"/>
        <w:rPr>
          <w:rFonts w:ascii="Times New Roman" w:hAnsi="Times New Roman" w:cs="Times New Roman"/>
          <w:b/>
          <w:sz w:val="24"/>
          <w:szCs w:val="24"/>
        </w:rPr>
      </w:pPr>
      <w:r w:rsidRPr="00C73A41">
        <w:rPr>
          <w:rFonts w:ascii="Times New Roman" w:hAnsi="Times New Roman" w:cs="Times New Roman"/>
          <w:b/>
          <w:sz w:val="24"/>
          <w:szCs w:val="24"/>
        </w:rPr>
        <w:t>dr. sc. ZORAN GRIJAK</w:t>
      </w:r>
      <w:r w:rsidR="002D1A34" w:rsidRPr="00C73A41">
        <w:rPr>
          <w:rFonts w:ascii="Times New Roman" w:hAnsi="Times New Roman" w:cs="Times New Roman"/>
          <w:b/>
          <w:sz w:val="24"/>
          <w:szCs w:val="24"/>
        </w:rPr>
        <w:t>, znanstveni savjetnik u trajnom izboru</w:t>
      </w:r>
    </w:p>
    <w:p w14:paraId="0C85D242" w14:textId="77777777" w:rsidR="00FC7558" w:rsidRPr="00C73A41" w:rsidRDefault="00FC7558" w:rsidP="00FC7558">
      <w:pPr>
        <w:spacing w:after="0" w:line="240" w:lineRule="auto"/>
        <w:rPr>
          <w:rFonts w:ascii="Times New Roman" w:hAnsi="Times New Roman" w:cs="Times New Roman"/>
          <w:sz w:val="24"/>
          <w:szCs w:val="24"/>
        </w:rPr>
      </w:pPr>
      <w:r w:rsidRPr="00C73A41">
        <w:rPr>
          <w:rFonts w:ascii="Times New Roman" w:hAnsi="Times New Roman" w:cs="Times New Roman"/>
          <w:sz w:val="24"/>
          <w:szCs w:val="24"/>
        </w:rPr>
        <w:t>Hrvatski institut za povijest</w:t>
      </w:r>
    </w:p>
    <w:p w14:paraId="1DDE5989" w14:textId="275E7337" w:rsidR="00FC7558" w:rsidRPr="00C73A41" w:rsidRDefault="00FC7558" w:rsidP="00FC7558">
      <w:pPr>
        <w:spacing w:after="0" w:line="240" w:lineRule="auto"/>
        <w:rPr>
          <w:rFonts w:ascii="Times New Roman" w:hAnsi="Times New Roman" w:cs="Times New Roman"/>
          <w:sz w:val="24"/>
          <w:szCs w:val="24"/>
        </w:rPr>
      </w:pPr>
      <w:r w:rsidRPr="00C73A41">
        <w:rPr>
          <w:rFonts w:ascii="Times New Roman" w:hAnsi="Times New Roman" w:cs="Times New Roman"/>
          <w:sz w:val="24"/>
          <w:szCs w:val="24"/>
        </w:rPr>
        <w:t>Opatička 10</w:t>
      </w:r>
      <w:r w:rsidR="00610B1B" w:rsidRPr="00C73A41">
        <w:rPr>
          <w:rFonts w:ascii="Times New Roman" w:hAnsi="Times New Roman" w:cs="Times New Roman"/>
          <w:sz w:val="24"/>
          <w:szCs w:val="24"/>
        </w:rPr>
        <w:t xml:space="preserve">, </w:t>
      </w:r>
      <w:r w:rsidRPr="00C73A41">
        <w:rPr>
          <w:rFonts w:ascii="Times New Roman" w:hAnsi="Times New Roman" w:cs="Times New Roman"/>
          <w:sz w:val="24"/>
          <w:szCs w:val="24"/>
        </w:rPr>
        <w:t>10000, Zagreb</w:t>
      </w:r>
    </w:p>
    <w:p w14:paraId="1F7855AA" w14:textId="40E74D14" w:rsidR="008D3157" w:rsidRPr="00C73A41" w:rsidRDefault="00FC7558" w:rsidP="00FC7558">
      <w:pPr>
        <w:spacing w:after="0" w:line="240" w:lineRule="auto"/>
        <w:rPr>
          <w:rFonts w:ascii="Times New Roman" w:hAnsi="Times New Roman" w:cs="Times New Roman"/>
          <w:sz w:val="24"/>
          <w:szCs w:val="24"/>
        </w:rPr>
      </w:pPr>
      <w:hyperlink r:id="rId12" w:history="1">
        <w:r w:rsidRPr="00C73A41">
          <w:rPr>
            <w:rStyle w:val="Hiperveza"/>
            <w:rFonts w:ascii="Times New Roman" w:hAnsi="Times New Roman" w:cs="Times New Roman"/>
            <w:sz w:val="24"/>
            <w:szCs w:val="24"/>
          </w:rPr>
          <w:t>zgrijak@isp.hr</w:t>
        </w:r>
      </w:hyperlink>
      <w:r w:rsidRPr="00C73A41">
        <w:rPr>
          <w:rFonts w:ascii="Times New Roman" w:hAnsi="Times New Roman" w:cs="Times New Roman"/>
          <w:sz w:val="24"/>
          <w:szCs w:val="24"/>
        </w:rPr>
        <w:t xml:space="preserve"> </w:t>
      </w:r>
    </w:p>
    <w:p w14:paraId="6AF3A75D" w14:textId="77777777" w:rsidR="00FC7558" w:rsidRPr="00C73A41" w:rsidRDefault="00FC7558" w:rsidP="00FC7558">
      <w:pPr>
        <w:spacing w:after="0" w:line="240" w:lineRule="auto"/>
        <w:rPr>
          <w:rFonts w:ascii="Times New Roman" w:hAnsi="Times New Roman" w:cs="Times New Roman"/>
          <w:sz w:val="24"/>
          <w:szCs w:val="24"/>
        </w:rPr>
      </w:pPr>
    </w:p>
    <w:p w14:paraId="2633C481" w14:textId="3CA5A4DA" w:rsidR="001F3140" w:rsidRPr="001F3140" w:rsidRDefault="001F3140" w:rsidP="001F3140">
      <w:pPr>
        <w:spacing w:after="0" w:line="240" w:lineRule="auto"/>
        <w:jc w:val="both"/>
        <w:rPr>
          <w:rFonts w:ascii="Times New Roman" w:hAnsi="Times New Roman" w:cs="Times New Roman"/>
          <w:color w:val="002060"/>
          <w:sz w:val="24"/>
          <w:szCs w:val="24"/>
        </w:rPr>
      </w:pPr>
      <w:r w:rsidRPr="001F3140">
        <w:rPr>
          <w:rFonts w:ascii="Times New Roman" w:hAnsi="Times New Roman" w:cs="Times New Roman"/>
          <w:color w:val="002060"/>
          <w:sz w:val="24"/>
          <w:szCs w:val="24"/>
        </w:rPr>
        <w:t xml:space="preserve">Analiza </w:t>
      </w:r>
      <w:r w:rsidR="0054134A">
        <w:rPr>
          <w:rFonts w:ascii="Times New Roman" w:hAnsi="Times New Roman" w:cs="Times New Roman"/>
          <w:color w:val="002060"/>
          <w:sz w:val="24"/>
          <w:szCs w:val="24"/>
        </w:rPr>
        <w:t xml:space="preserve">dvaju </w:t>
      </w:r>
      <w:r w:rsidR="009C2176">
        <w:rPr>
          <w:rFonts w:ascii="Times New Roman" w:hAnsi="Times New Roman" w:cs="Times New Roman"/>
          <w:color w:val="002060"/>
          <w:sz w:val="24"/>
          <w:szCs w:val="24"/>
        </w:rPr>
        <w:t xml:space="preserve">dubrovačkih pseudo </w:t>
      </w:r>
      <w:proofErr w:type="spellStart"/>
      <w:r w:rsidR="009C2176">
        <w:rPr>
          <w:rFonts w:ascii="Times New Roman" w:hAnsi="Times New Roman" w:cs="Times New Roman"/>
          <w:color w:val="002060"/>
          <w:sz w:val="24"/>
          <w:szCs w:val="24"/>
        </w:rPr>
        <w:t>nacionalnointegracijskih</w:t>
      </w:r>
      <w:proofErr w:type="spellEnd"/>
      <w:r w:rsidR="009C2176">
        <w:rPr>
          <w:rFonts w:ascii="Times New Roman" w:hAnsi="Times New Roman" w:cs="Times New Roman"/>
          <w:color w:val="002060"/>
          <w:sz w:val="24"/>
          <w:szCs w:val="24"/>
        </w:rPr>
        <w:t xml:space="preserve"> fenomena </w:t>
      </w:r>
      <w:r w:rsidRPr="001F3140">
        <w:rPr>
          <w:rFonts w:ascii="Times New Roman" w:hAnsi="Times New Roman" w:cs="Times New Roman"/>
          <w:color w:val="002060"/>
          <w:sz w:val="24"/>
          <w:szCs w:val="24"/>
        </w:rPr>
        <w:t>tijekom druge polovice 19. i početkom 20. stoljeća</w:t>
      </w:r>
      <w:r w:rsidR="0054134A">
        <w:rPr>
          <w:rFonts w:ascii="Times New Roman" w:hAnsi="Times New Roman" w:cs="Times New Roman"/>
          <w:color w:val="002060"/>
          <w:sz w:val="24"/>
          <w:szCs w:val="24"/>
        </w:rPr>
        <w:t xml:space="preserve"> </w:t>
      </w:r>
      <w:r w:rsidRPr="001F3140">
        <w:rPr>
          <w:rFonts w:ascii="Times New Roman" w:hAnsi="Times New Roman" w:cs="Times New Roman"/>
          <w:color w:val="002060"/>
          <w:sz w:val="24"/>
          <w:szCs w:val="24"/>
        </w:rPr>
        <w:t xml:space="preserve">– </w:t>
      </w:r>
      <w:proofErr w:type="spellStart"/>
      <w:r w:rsidRPr="001F3140">
        <w:rPr>
          <w:rFonts w:ascii="Times New Roman" w:hAnsi="Times New Roman" w:cs="Times New Roman"/>
          <w:color w:val="002060"/>
          <w:sz w:val="24"/>
          <w:szCs w:val="24"/>
        </w:rPr>
        <w:t>slovinstva</w:t>
      </w:r>
      <w:proofErr w:type="spellEnd"/>
      <w:r w:rsidRPr="001F3140">
        <w:rPr>
          <w:rFonts w:ascii="Times New Roman" w:hAnsi="Times New Roman" w:cs="Times New Roman"/>
          <w:color w:val="002060"/>
          <w:sz w:val="24"/>
          <w:szCs w:val="24"/>
        </w:rPr>
        <w:t xml:space="preserve"> i </w:t>
      </w:r>
      <w:proofErr w:type="spellStart"/>
      <w:r w:rsidR="009C2176">
        <w:rPr>
          <w:rFonts w:ascii="Times New Roman" w:hAnsi="Times New Roman" w:cs="Times New Roman"/>
          <w:color w:val="002060"/>
          <w:sz w:val="24"/>
          <w:szCs w:val="24"/>
        </w:rPr>
        <w:t>srbokatoličke</w:t>
      </w:r>
      <w:proofErr w:type="spellEnd"/>
      <w:r w:rsidR="009C2176">
        <w:rPr>
          <w:rFonts w:ascii="Times New Roman" w:hAnsi="Times New Roman" w:cs="Times New Roman"/>
          <w:color w:val="002060"/>
          <w:sz w:val="24"/>
          <w:szCs w:val="24"/>
        </w:rPr>
        <w:t xml:space="preserve"> ideologije </w:t>
      </w:r>
      <w:r w:rsidRPr="001F3140">
        <w:rPr>
          <w:rFonts w:ascii="Times New Roman" w:hAnsi="Times New Roman" w:cs="Times New Roman"/>
          <w:color w:val="002060"/>
          <w:sz w:val="24"/>
          <w:szCs w:val="24"/>
        </w:rPr>
        <w:t xml:space="preserve">– na osnovu kontroverzi u vezi s pokretanjem časopisa </w:t>
      </w:r>
      <w:proofErr w:type="spellStart"/>
      <w:r w:rsidRPr="001F3140">
        <w:rPr>
          <w:rFonts w:ascii="Times New Roman" w:hAnsi="Times New Roman" w:cs="Times New Roman"/>
          <w:i/>
          <w:color w:val="002060"/>
          <w:sz w:val="24"/>
          <w:szCs w:val="24"/>
        </w:rPr>
        <w:t>Slovinac</w:t>
      </w:r>
      <w:proofErr w:type="spellEnd"/>
      <w:r w:rsidRPr="001F3140">
        <w:rPr>
          <w:rFonts w:ascii="Times New Roman" w:hAnsi="Times New Roman" w:cs="Times New Roman"/>
          <w:i/>
          <w:color w:val="002060"/>
          <w:sz w:val="24"/>
          <w:szCs w:val="24"/>
        </w:rPr>
        <w:t xml:space="preserve"> </w:t>
      </w:r>
      <w:r w:rsidRPr="001F3140">
        <w:rPr>
          <w:rFonts w:ascii="Times New Roman" w:hAnsi="Times New Roman" w:cs="Times New Roman"/>
          <w:color w:val="002060"/>
          <w:sz w:val="24"/>
          <w:szCs w:val="24"/>
        </w:rPr>
        <w:t xml:space="preserve">i </w:t>
      </w:r>
      <w:r w:rsidRPr="001F3140">
        <w:rPr>
          <w:rFonts w:ascii="Times New Roman" w:hAnsi="Times New Roman" w:cs="Times New Roman"/>
          <w:i/>
          <w:color w:val="002060"/>
          <w:sz w:val="24"/>
          <w:szCs w:val="24"/>
        </w:rPr>
        <w:t xml:space="preserve">Srđ </w:t>
      </w:r>
    </w:p>
    <w:p w14:paraId="28BC4840" w14:textId="77777777" w:rsidR="00FC7558" w:rsidRPr="00C73A41" w:rsidRDefault="00FC7558" w:rsidP="00FC7558">
      <w:pPr>
        <w:spacing w:after="0" w:line="240" w:lineRule="auto"/>
        <w:jc w:val="both"/>
        <w:rPr>
          <w:rFonts w:ascii="Times New Roman" w:hAnsi="Times New Roman" w:cs="Times New Roman"/>
          <w:sz w:val="24"/>
          <w:szCs w:val="24"/>
        </w:rPr>
      </w:pPr>
    </w:p>
    <w:p w14:paraId="5A2C77F8" w14:textId="00F7B5A2" w:rsidR="00FC7558" w:rsidRPr="00C73A41" w:rsidRDefault="00FC7558" w:rsidP="00B81A0F">
      <w:pPr>
        <w:spacing w:line="360" w:lineRule="auto"/>
        <w:jc w:val="both"/>
        <w:rPr>
          <w:rFonts w:ascii="Times New Roman" w:hAnsi="Times New Roman" w:cs="Times New Roman"/>
          <w:sz w:val="24"/>
          <w:szCs w:val="24"/>
        </w:rPr>
      </w:pPr>
      <w:r w:rsidRPr="00C73A41">
        <w:rPr>
          <w:rFonts w:ascii="Times New Roman" w:hAnsi="Times New Roman" w:cs="Times New Roman"/>
          <w:sz w:val="24"/>
          <w:szCs w:val="24"/>
        </w:rPr>
        <w:t xml:space="preserve">Kompleksnost u oblikovanju modernoga hrvatskog nacionalnog identiteta Dubrovnika u drugoj polovici XIX. i početkom XX. stoljeća, kojoj će se obratiti pozornost u ovome radu,  proizlazila je napose iz činjenice da je hrvatski nacionalno-integracijski proces u Dubrovniku u svojim zrelim razvojnim fazama bio bitno određen potrebom sučeljavanja s dvjema pseudo nacionalno-integracijskim ideologijama, </w:t>
      </w:r>
      <w:proofErr w:type="spellStart"/>
      <w:r w:rsidRPr="00C73A41">
        <w:rPr>
          <w:rFonts w:ascii="Times New Roman" w:hAnsi="Times New Roman" w:cs="Times New Roman"/>
          <w:sz w:val="24"/>
          <w:szCs w:val="24"/>
        </w:rPr>
        <w:t>slovinstvom</w:t>
      </w:r>
      <w:proofErr w:type="spellEnd"/>
      <w:r w:rsidRPr="00C73A41">
        <w:rPr>
          <w:rFonts w:ascii="Times New Roman" w:hAnsi="Times New Roman" w:cs="Times New Roman"/>
          <w:sz w:val="24"/>
          <w:szCs w:val="24"/>
        </w:rPr>
        <w:t xml:space="preserve">, anakronom </w:t>
      </w:r>
      <w:proofErr w:type="spellStart"/>
      <w:r w:rsidRPr="00C73A41">
        <w:rPr>
          <w:rFonts w:ascii="Times New Roman" w:hAnsi="Times New Roman" w:cs="Times New Roman"/>
          <w:sz w:val="24"/>
          <w:szCs w:val="24"/>
          <w:lang w:val="de-DE"/>
        </w:rPr>
        <w:t>mje</w:t>
      </w:r>
      <w:proofErr w:type="spellEnd"/>
      <w:r w:rsidRPr="00C73A41">
        <w:rPr>
          <w:rFonts w:ascii="Times New Roman" w:hAnsi="Times New Roman" w:cs="Times New Roman"/>
          <w:sz w:val="24"/>
          <w:szCs w:val="24"/>
        </w:rPr>
        <w:t>š</w:t>
      </w:r>
      <w:proofErr w:type="spellStart"/>
      <w:r w:rsidRPr="00C73A41">
        <w:rPr>
          <w:rFonts w:ascii="Times New Roman" w:hAnsi="Times New Roman" w:cs="Times New Roman"/>
          <w:sz w:val="24"/>
          <w:szCs w:val="24"/>
          <w:lang w:val="de-DE"/>
        </w:rPr>
        <w:t>avinom</w:t>
      </w:r>
      <w:proofErr w:type="spellEnd"/>
      <w:r w:rsidRPr="00C73A41">
        <w:rPr>
          <w:rFonts w:ascii="Times New Roman" w:hAnsi="Times New Roman" w:cs="Times New Roman"/>
          <w:sz w:val="24"/>
          <w:szCs w:val="24"/>
        </w:rPr>
        <w:t xml:space="preserve"> i</w:t>
      </w:r>
      <w:proofErr w:type="spellStart"/>
      <w:r w:rsidRPr="00C73A41">
        <w:rPr>
          <w:rFonts w:ascii="Times New Roman" w:hAnsi="Times New Roman" w:cs="Times New Roman"/>
          <w:sz w:val="24"/>
          <w:szCs w:val="24"/>
          <w:lang w:val="de-DE"/>
        </w:rPr>
        <w:t>lirskih</w:t>
      </w:r>
      <w:proofErr w:type="spellEnd"/>
      <w:r w:rsidRPr="00C73A41">
        <w:rPr>
          <w:rFonts w:ascii="Times New Roman" w:hAnsi="Times New Roman" w:cs="Times New Roman"/>
          <w:sz w:val="24"/>
          <w:szCs w:val="24"/>
        </w:rPr>
        <w:t xml:space="preserve"> </w:t>
      </w:r>
      <w:proofErr w:type="spellStart"/>
      <w:r w:rsidRPr="00C73A41">
        <w:rPr>
          <w:rFonts w:ascii="Times New Roman" w:hAnsi="Times New Roman" w:cs="Times New Roman"/>
          <w:sz w:val="24"/>
          <w:szCs w:val="24"/>
          <w:lang w:val="de-DE"/>
        </w:rPr>
        <w:t>ideja</w:t>
      </w:r>
      <w:proofErr w:type="spellEnd"/>
      <w:r w:rsidRPr="00C73A41">
        <w:rPr>
          <w:rFonts w:ascii="Times New Roman" w:hAnsi="Times New Roman" w:cs="Times New Roman"/>
          <w:sz w:val="24"/>
          <w:szCs w:val="24"/>
        </w:rPr>
        <w:t xml:space="preserve"> </w:t>
      </w:r>
      <w:r w:rsidRPr="00C73A41">
        <w:rPr>
          <w:rFonts w:ascii="Times New Roman" w:hAnsi="Times New Roman" w:cs="Times New Roman"/>
          <w:sz w:val="24"/>
          <w:szCs w:val="24"/>
          <w:lang w:val="de-DE"/>
        </w:rPr>
        <w:t>i</w:t>
      </w:r>
      <w:r w:rsidRPr="00C73A41">
        <w:rPr>
          <w:rFonts w:ascii="Times New Roman" w:hAnsi="Times New Roman" w:cs="Times New Roman"/>
          <w:sz w:val="24"/>
          <w:szCs w:val="24"/>
        </w:rPr>
        <w:t xml:space="preserve"> </w:t>
      </w:r>
      <w:proofErr w:type="spellStart"/>
      <w:r w:rsidRPr="00C73A41">
        <w:rPr>
          <w:rFonts w:ascii="Times New Roman" w:hAnsi="Times New Roman" w:cs="Times New Roman"/>
          <w:sz w:val="24"/>
          <w:szCs w:val="24"/>
          <w:lang w:val="de-DE"/>
        </w:rPr>
        <w:t>slovinstva</w:t>
      </w:r>
      <w:proofErr w:type="spellEnd"/>
      <w:r w:rsidRPr="00C73A41">
        <w:rPr>
          <w:rFonts w:ascii="Times New Roman" w:hAnsi="Times New Roman" w:cs="Times New Roman"/>
          <w:sz w:val="24"/>
          <w:szCs w:val="24"/>
        </w:rPr>
        <w:t xml:space="preserve"> </w:t>
      </w:r>
      <w:proofErr w:type="spellStart"/>
      <w:r w:rsidRPr="00C73A41">
        <w:rPr>
          <w:rFonts w:ascii="Times New Roman" w:hAnsi="Times New Roman" w:cs="Times New Roman"/>
          <w:sz w:val="24"/>
          <w:szCs w:val="24"/>
          <w:lang w:val="de-DE"/>
        </w:rPr>
        <w:t>stare</w:t>
      </w:r>
      <w:proofErr w:type="spellEnd"/>
      <w:r w:rsidRPr="00C73A41">
        <w:rPr>
          <w:rFonts w:ascii="Times New Roman" w:hAnsi="Times New Roman" w:cs="Times New Roman"/>
          <w:sz w:val="24"/>
          <w:szCs w:val="24"/>
        </w:rPr>
        <w:t xml:space="preserve"> </w:t>
      </w:r>
      <w:proofErr w:type="spellStart"/>
      <w:r w:rsidRPr="00C73A41">
        <w:rPr>
          <w:rFonts w:ascii="Times New Roman" w:hAnsi="Times New Roman" w:cs="Times New Roman"/>
          <w:sz w:val="24"/>
          <w:szCs w:val="24"/>
          <w:lang w:val="de-DE"/>
        </w:rPr>
        <w:t>dubrova</w:t>
      </w:r>
      <w:proofErr w:type="spellEnd"/>
      <w:r w:rsidRPr="00C73A41">
        <w:rPr>
          <w:rFonts w:ascii="Times New Roman" w:hAnsi="Times New Roman" w:cs="Times New Roman"/>
          <w:sz w:val="24"/>
          <w:szCs w:val="24"/>
        </w:rPr>
        <w:t>č</w:t>
      </w:r>
      <w:proofErr w:type="spellStart"/>
      <w:r w:rsidRPr="00C73A41">
        <w:rPr>
          <w:rFonts w:ascii="Times New Roman" w:hAnsi="Times New Roman" w:cs="Times New Roman"/>
          <w:sz w:val="24"/>
          <w:szCs w:val="24"/>
          <w:lang w:val="de-DE"/>
        </w:rPr>
        <w:t>ke</w:t>
      </w:r>
      <w:proofErr w:type="spellEnd"/>
      <w:r w:rsidRPr="00C73A41">
        <w:rPr>
          <w:rFonts w:ascii="Times New Roman" w:hAnsi="Times New Roman" w:cs="Times New Roman"/>
          <w:sz w:val="24"/>
          <w:szCs w:val="24"/>
        </w:rPr>
        <w:t xml:space="preserve"> </w:t>
      </w:r>
      <w:proofErr w:type="spellStart"/>
      <w:r w:rsidRPr="00C73A41">
        <w:rPr>
          <w:rFonts w:ascii="Times New Roman" w:hAnsi="Times New Roman" w:cs="Times New Roman"/>
          <w:sz w:val="24"/>
          <w:szCs w:val="24"/>
          <w:lang w:val="de-DE"/>
        </w:rPr>
        <w:t>knji</w:t>
      </w:r>
      <w:proofErr w:type="spellEnd"/>
      <w:r w:rsidRPr="00C73A41">
        <w:rPr>
          <w:rFonts w:ascii="Times New Roman" w:hAnsi="Times New Roman" w:cs="Times New Roman"/>
          <w:sz w:val="24"/>
          <w:szCs w:val="24"/>
        </w:rPr>
        <w:t>ž</w:t>
      </w:r>
      <w:proofErr w:type="spellStart"/>
      <w:r w:rsidRPr="00C73A41">
        <w:rPr>
          <w:rFonts w:ascii="Times New Roman" w:hAnsi="Times New Roman" w:cs="Times New Roman"/>
          <w:sz w:val="24"/>
          <w:szCs w:val="24"/>
          <w:lang w:val="de-DE"/>
        </w:rPr>
        <w:t>evnosti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koja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nije</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mogla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konkururati</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već</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uspostavljenim</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nacionalnim</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identitetima</w:t>
      </w:r>
      <w:proofErr w:type="spellEnd"/>
      <w:r w:rsidRPr="00C73A41">
        <w:rPr>
          <w:rFonts w:ascii="Times New Roman" w:hAnsi="Times New Roman" w:cs="Times New Roman"/>
          <w:sz w:val="24"/>
          <w:szCs w:val="24"/>
          <w:lang w:val="de-DE"/>
        </w:rPr>
        <w:t xml:space="preserve">, </w:t>
      </w:r>
      <w:proofErr w:type="spellStart"/>
      <w:r w:rsidRPr="00C73A41">
        <w:rPr>
          <w:rFonts w:ascii="Times New Roman" w:hAnsi="Times New Roman" w:cs="Times New Roman"/>
          <w:sz w:val="24"/>
          <w:szCs w:val="24"/>
          <w:lang w:val="de-DE"/>
        </w:rPr>
        <w:t>te</w:t>
      </w:r>
      <w:proofErr w:type="spellEnd"/>
      <w:r w:rsidRPr="00C73A41">
        <w:rPr>
          <w:rFonts w:ascii="Times New Roman" w:hAnsi="Times New Roman" w:cs="Times New Roman"/>
          <w:sz w:val="24"/>
          <w:szCs w:val="24"/>
          <w:lang w:val="de-DE"/>
        </w:rPr>
        <w:t xml:space="preserve"> </w:t>
      </w:r>
      <w:r w:rsidRPr="00C73A41">
        <w:rPr>
          <w:rFonts w:ascii="Times New Roman" w:hAnsi="Times New Roman" w:cs="Times New Roman"/>
          <w:sz w:val="24"/>
          <w:szCs w:val="24"/>
        </w:rPr>
        <w:t xml:space="preserve">ideologijom dubrovačkih Srba katolika, koji su, temeljem proizvoljnih, pseudoznanstveno organiziranih interpretacija povijesnih činjenica te kulturne, jezične i tradicijske baštine, a napose promoviranjem teza pojedinih </w:t>
      </w:r>
      <w:proofErr w:type="spellStart"/>
      <w:r w:rsidRPr="00C73A41">
        <w:rPr>
          <w:rFonts w:ascii="Times New Roman" w:hAnsi="Times New Roman" w:cs="Times New Roman"/>
          <w:sz w:val="24"/>
          <w:szCs w:val="24"/>
        </w:rPr>
        <w:t>srednoeuropskih</w:t>
      </w:r>
      <w:proofErr w:type="spellEnd"/>
      <w:r w:rsidRPr="00C73A41">
        <w:rPr>
          <w:rFonts w:ascii="Times New Roman" w:hAnsi="Times New Roman" w:cs="Times New Roman"/>
          <w:sz w:val="24"/>
          <w:szCs w:val="24"/>
        </w:rPr>
        <w:t xml:space="preserve"> slavista</w:t>
      </w:r>
      <w:r w:rsidR="00D27DD5" w:rsidRPr="00C73A41">
        <w:rPr>
          <w:rFonts w:ascii="Times New Roman" w:hAnsi="Times New Roman" w:cs="Times New Roman"/>
          <w:sz w:val="24"/>
          <w:szCs w:val="24"/>
        </w:rPr>
        <w:t>, (</w:t>
      </w:r>
      <w:r w:rsidRPr="00C73A41">
        <w:rPr>
          <w:rFonts w:ascii="Times New Roman" w:hAnsi="Times New Roman" w:cs="Times New Roman"/>
          <w:sz w:val="24"/>
          <w:szCs w:val="24"/>
        </w:rPr>
        <w:t xml:space="preserve">P.  J. </w:t>
      </w:r>
      <w:proofErr w:type="spellStart"/>
      <w:r w:rsidRPr="00C73A41">
        <w:rPr>
          <w:rStyle w:val="Istaknuto"/>
          <w:rFonts w:ascii="Times New Roman" w:hAnsi="Times New Roman" w:cs="Times New Roman"/>
          <w:bCs/>
          <w:i w:val="0"/>
          <w:sz w:val="24"/>
          <w:szCs w:val="24"/>
          <w:shd w:val="clear" w:color="auto" w:fill="FFFFFF"/>
        </w:rPr>
        <w:t>Šafárika</w:t>
      </w:r>
      <w:proofErr w:type="spellEnd"/>
      <w:r w:rsidRPr="00C73A41">
        <w:rPr>
          <w:rStyle w:val="Istaknuto"/>
          <w:rFonts w:ascii="Times New Roman" w:hAnsi="Times New Roman" w:cs="Times New Roman"/>
          <w:bCs/>
          <w:sz w:val="24"/>
          <w:szCs w:val="24"/>
          <w:shd w:val="clear" w:color="auto" w:fill="FFFFFF"/>
        </w:rPr>
        <w:t xml:space="preserve">, </w:t>
      </w:r>
      <w:r w:rsidRPr="00C73A41">
        <w:rPr>
          <w:rStyle w:val="Istaknuto"/>
          <w:rFonts w:ascii="Times New Roman" w:hAnsi="Times New Roman" w:cs="Times New Roman"/>
          <w:bCs/>
          <w:i w:val="0"/>
          <w:sz w:val="24"/>
          <w:szCs w:val="24"/>
          <w:shd w:val="clear" w:color="auto" w:fill="FFFFFF"/>
        </w:rPr>
        <w:t xml:space="preserve">J. </w:t>
      </w:r>
      <w:proofErr w:type="spellStart"/>
      <w:r w:rsidRPr="00C73A41">
        <w:rPr>
          <w:rStyle w:val="Istaknuto"/>
          <w:rFonts w:ascii="Times New Roman" w:hAnsi="Times New Roman" w:cs="Times New Roman"/>
          <w:bCs/>
          <w:i w:val="0"/>
          <w:sz w:val="24"/>
          <w:szCs w:val="24"/>
          <w:shd w:val="clear" w:color="auto" w:fill="FFFFFF"/>
        </w:rPr>
        <w:t>Dobrovskoga</w:t>
      </w:r>
      <w:proofErr w:type="spellEnd"/>
      <w:r w:rsidRPr="00C73A41">
        <w:rPr>
          <w:rStyle w:val="Istaknuto"/>
          <w:rFonts w:ascii="Times New Roman" w:hAnsi="Times New Roman" w:cs="Times New Roman"/>
          <w:bCs/>
          <w:i w:val="0"/>
          <w:sz w:val="24"/>
          <w:szCs w:val="24"/>
          <w:shd w:val="clear" w:color="auto" w:fill="FFFFFF"/>
        </w:rPr>
        <w:t xml:space="preserve">, J. </w:t>
      </w:r>
      <w:proofErr w:type="spellStart"/>
      <w:r w:rsidRPr="00C73A41">
        <w:rPr>
          <w:rFonts w:ascii="Times New Roman" w:hAnsi="Times New Roman" w:cs="Times New Roman"/>
          <w:sz w:val="24"/>
          <w:szCs w:val="24"/>
        </w:rPr>
        <w:t>Kollára</w:t>
      </w:r>
      <w:proofErr w:type="spellEnd"/>
      <w:r w:rsidR="00D27DD5" w:rsidRPr="00C73A41">
        <w:rPr>
          <w:rFonts w:ascii="Times New Roman" w:hAnsi="Times New Roman" w:cs="Times New Roman"/>
          <w:sz w:val="24"/>
          <w:szCs w:val="24"/>
        </w:rPr>
        <w:t xml:space="preserve">), </w:t>
      </w:r>
      <w:r w:rsidRPr="00C73A41">
        <w:rPr>
          <w:rFonts w:ascii="Times New Roman" w:hAnsi="Times New Roman" w:cs="Times New Roman"/>
          <w:sz w:val="24"/>
          <w:szCs w:val="24"/>
        </w:rPr>
        <w:t>koje potom preuzima V. S. Karadžić, kojima je moderno nacionalno srpstvo izjednačeno s uporabom štokavštine, kreirali okvir za oblikovanje srpske nacionalne ideologije u njezinu specifičnom dubrovačkom lokalnom okviru. Time su pridonijeli ne samo usporavanju tijeka hrvatskog nacionalno-integracijskog procesa u Dubrovniku u drugoj polovici XIX. stoljeća</w:t>
      </w:r>
      <w:r w:rsidR="00D27DD5" w:rsidRPr="00C73A41">
        <w:rPr>
          <w:rFonts w:ascii="Times New Roman" w:hAnsi="Times New Roman" w:cs="Times New Roman"/>
          <w:sz w:val="24"/>
          <w:szCs w:val="24"/>
        </w:rPr>
        <w:t xml:space="preserve"> i situiranja Dubrovnik u kontekst panslavenskih ideja i </w:t>
      </w:r>
      <w:proofErr w:type="spellStart"/>
      <w:r w:rsidR="00D27DD5" w:rsidRPr="00C73A41">
        <w:rPr>
          <w:rFonts w:ascii="Times New Roman" w:hAnsi="Times New Roman" w:cs="Times New Roman"/>
          <w:sz w:val="24"/>
          <w:szCs w:val="24"/>
        </w:rPr>
        <w:t>velikosropskih</w:t>
      </w:r>
      <w:proofErr w:type="spellEnd"/>
      <w:r w:rsidR="00D27DD5" w:rsidRPr="00C73A41">
        <w:rPr>
          <w:rFonts w:ascii="Times New Roman" w:hAnsi="Times New Roman" w:cs="Times New Roman"/>
          <w:sz w:val="24"/>
          <w:szCs w:val="24"/>
        </w:rPr>
        <w:t xml:space="preserve"> presizanja,</w:t>
      </w:r>
      <w:r w:rsidRPr="00C73A41">
        <w:rPr>
          <w:rFonts w:ascii="Times New Roman" w:hAnsi="Times New Roman" w:cs="Times New Roman"/>
          <w:sz w:val="24"/>
          <w:szCs w:val="24"/>
        </w:rPr>
        <w:t xml:space="preserve"> nego i stvaranju pseudoznanstvenih predložaka za i danas aktualna, u svojim pretenzijama sve </w:t>
      </w:r>
      <w:proofErr w:type="spellStart"/>
      <w:r w:rsidRPr="00C73A41">
        <w:rPr>
          <w:rFonts w:ascii="Times New Roman" w:hAnsi="Times New Roman" w:cs="Times New Roman"/>
          <w:sz w:val="24"/>
          <w:szCs w:val="24"/>
        </w:rPr>
        <w:t>agresivnijja</w:t>
      </w:r>
      <w:proofErr w:type="spellEnd"/>
      <w:r w:rsidRPr="00C73A41">
        <w:rPr>
          <w:rFonts w:ascii="Times New Roman" w:hAnsi="Times New Roman" w:cs="Times New Roman"/>
          <w:sz w:val="24"/>
          <w:szCs w:val="24"/>
        </w:rPr>
        <w:t xml:space="preserve"> nastojanja za negiranjem hrvatskog identiteta Dubrovnika i pokušajima njegova situiranja u sferu srpske povijesti i kulture. Uzevši u obzir činjenicu da se, kada je riječ o </w:t>
      </w:r>
      <w:proofErr w:type="spellStart"/>
      <w:r w:rsidRPr="00C73A41">
        <w:rPr>
          <w:rFonts w:ascii="Times New Roman" w:hAnsi="Times New Roman" w:cs="Times New Roman"/>
          <w:sz w:val="24"/>
          <w:szCs w:val="24"/>
        </w:rPr>
        <w:t>o</w:t>
      </w:r>
      <w:proofErr w:type="spellEnd"/>
      <w:r w:rsidRPr="00C73A41">
        <w:rPr>
          <w:rFonts w:ascii="Times New Roman" w:hAnsi="Times New Roman" w:cs="Times New Roman"/>
          <w:sz w:val="24"/>
          <w:szCs w:val="24"/>
        </w:rPr>
        <w:t xml:space="preserve"> genezi dvaju naznačenih fenomena – </w:t>
      </w:r>
      <w:proofErr w:type="spellStart"/>
      <w:r w:rsidRPr="00C73A41">
        <w:rPr>
          <w:rFonts w:ascii="Times New Roman" w:hAnsi="Times New Roman" w:cs="Times New Roman"/>
          <w:sz w:val="24"/>
          <w:szCs w:val="24"/>
        </w:rPr>
        <w:t>slovinstva</w:t>
      </w:r>
      <w:proofErr w:type="spellEnd"/>
      <w:r w:rsidRPr="00C73A41">
        <w:rPr>
          <w:rFonts w:ascii="Times New Roman" w:hAnsi="Times New Roman" w:cs="Times New Roman"/>
          <w:sz w:val="24"/>
          <w:szCs w:val="24"/>
        </w:rPr>
        <w:t xml:space="preserve"> i fenomena dubrovačkih Srba katolika – u dosadašnjim znanstvenim istraživanjima u okviru hrvatske historiografije posvetila znatna pozornost, ali se </w:t>
      </w:r>
      <w:r w:rsidR="00BE2116" w:rsidRPr="00C73A41">
        <w:rPr>
          <w:rFonts w:ascii="Times New Roman" w:hAnsi="Times New Roman" w:cs="Times New Roman"/>
          <w:sz w:val="24"/>
          <w:szCs w:val="24"/>
        </w:rPr>
        <w:t xml:space="preserve">pritom </w:t>
      </w:r>
      <w:r w:rsidRPr="00C73A41">
        <w:rPr>
          <w:rFonts w:ascii="Times New Roman" w:hAnsi="Times New Roman" w:cs="Times New Roman"/>
          <w:sz w:val="24"/>
          <w:szCs w:val="24"/>
        </w:rPr>
        <w:t xml:space="preserve">nije u svim aspektima detaljnije elaborirao korpus činjenica koje svjedoče o tome da se u osnovi radilo o nekonzistentnim, anakronim, a po svome karakteru, napose kada je riječ o fenomenu dubrovačkih Srba katolika, i izrazito </w:t>
      </w:r>
      <w:proofErr w:type="spellStart"/>
      <w:r w:rsidRPr="00C73A41">
        <w:rPr>
          <w:rFonts w:ascii="Times New Roman" w:hAnsi="Times New Roman" w:cs="Times New Roman"/>
          <w:sz w:val="24"/>
          <w:szCs w:val="24"/>
        </w:rPr>
        <w:t>hetereogenim</w:t>
      </w:r>
      <w:proofErr w:type="spellEnd"/>
      <w:r w:rsidRPr="00C73A41">
        <w:rPr>
          <w:rFonts w:ascii="Times New Roman" w:hAnsi="Times New Roman" w:cs="Times New Roman"/>
          <w:sz w:val="24"/>
          <w:szCs w:val="24"/>
        </w:rPr>
        <w:t xml:space="preserve"> političkim konstruktima, obilježenim znanstveno neodrživim </w:t>
      </w:r>
      <w:proofErr w:type="spellStart"/>
      <w:r w:rsidRPr="00C73A41">
        <w:rPr>
          <w:rFonts w:ascii="Times New Roman" w:hAnsi="Times New Roman" w:cs="Times New Roman"/>
          <w:sz w:val="24"/>
          <w:szCs w:val="24"/>
        </w:rPr>
        <w:t>etnojezičnim</w:t>
      </w:r>
      <w:proofErr w:type="spellEnd"/>
      <w:r w:rsidRPr="00C73A41">
        <w:rPr>
          <w:rFonts w:ascii="Times New Roman" w:hAnsi="Times New Roman" w:cs="Times New Roman"/>
          <w:sz w:val="24"/>
          <w:szCs w:val="24"/>
        </w:rPr>
        <w:t xml:space="preserve"> teorijama, tendencioznim političkim i kulturološkim koncepcijama i arhaičnim </w:t>
      </w:r>
      <w:proofErr w:type="spellStart"/>
      <w:r w:rsidRPr="00C73A41">
        <w:rPr>
          <w:rFonts w:ascii="Times New Roman" w:hAnsi="Times New Roman" w:cs="Times New Roman"/>
          <w:sz w:val="24"/>
          <w:szCs w:val="24"/>
        </w:rPr>
        <w:t>pseudopovijesnim</w:t>
      </w:r>
      <w:proofErr w:type="spellEnd"/>
      <w:r w:rsidRPr="00C73A41">
        <w:rPr>
          <w:rFonts w:ascii="Times New Roman" w:hAnsi="Times New Roman" w:cs="Times New Roman"/>
          <w:sz w:val="24"/>
          <w:szCs w:val="24"/>
        </w:rPr>
        <w:t xml:space="preserve"> narativima, pozornost u ovome radu napose će se posvetiti analizi korespondencije koja se odnosi na pokretanje časopisa </w:t>
      </w:r>
      <w:proofErr w:type="spellStart"/>
      <w:r w:rsidRPr="00C73A41">
        <w:rPr>
          <w:rFonts w:ascii="Times New Roman" w:hAnsi="Times New Roman" w:cs="Times New Roman"/>
          <w:i/>
          <w:sz w:val="24"/>
          <w:szCs w:val="24"/>
        </w:rPr>
        <w:t>Slovinac</w:t>
      </w:r>
      <w:proofErr w:type="spellEnd"/>
      <w:r w:rsidRPr="00C73A41">
        <w:rPr>
          <w:rFonts w:ascii="Times New Roman" w:hAnsi="Times New Roman" w:cs="Times New Roman"/>
          <w:sz w:val="24"/>
          <w:szCs w:val="24"/>
        </w:rPr>
        <w:t xml:space="preserve"> (1878.-1884.), čiji je glavni i </w:t>
      </w:r>
      <w:r w:rsidRPr="00C73A41">
        <w:rPr>
          <w:rFonts w:ascii="Times New Roman" w:hAnsi="Times New Roman" w:cs="Times New Roman"/>
          <w:sz w:val="24"/>
          <w:szCs w:val="24"/>
        </w:rPr>
        <w:lastRenderedPageBreak/>
        <w:t xml:space="preserve">odgovorni urednik bio Luko Zore i časopisa </w:t>
      </w:r>
      <w:r w:rsidRPr="00C73A41">
        <w:rPr>
          <w:rFonts w:ascii="Times New Roman" w:hAnsi="Times New Roman" w:cs="Times New Roman"/>
          <w:i/>
          <w:sz w:val="24"/>
          <w:szCs w:val="24"/>
        </w:rPr>
        <w:t>Srđ</w:t>
      </w:r>
      <w:r w:rsidRPr="00C73A41">
        <w:rPr>
          <w:rFonts w:ascii="Times New Roman" w:hAnsi="Times New Roman" w:cs="Times New Roman"/>
          <w:sz w:val="24"/>
          <w:szCs w:val="24"/>
        </w:rPr>
        <w:t xml:space="preserve"> (1902.-1908.), kojega je glavni i odgovorni urednik do svoje smrti 1904. bio Antun </w:t>
      </w:r>
      <w:proofErr w:type="spellStart"/>
      <w:r w:rsidRPr="00C73A41">
        <w:rPr>
          <w:rFonts w:ascii="Times New Roman" w:hAnsi="Times New Roman" w:cs="Times New Roman"/>
          <w:sz w:val="24"/>
          <w:szCs w:val="24"/>
        </w:rPr>
        <w:t>Fabris</w:t>
      </w:r>
      <w:proofErr w:type="spellEnd"/>
      <w:r w:rsidRPr="00C73A41">
        <w:rPr>
          <w:rFonts w:ascii="Times New Roman" w:hAnsi="Times New Roman" w:cs="Times New Roman"/>
          <w:sz w:val="24"/>
          <w:szCs w:val="24"/>
        </w:rPr>
        <w:t xml:space="preserve">. Naime, upravo se u pismima u kojima su pojedini znameniti protagonisti tadašnjeg političkog i kulturnog života – don Mihovil </w:t>
      </w:r>
      <w:proofErr w:type="spellStart"/>
      <w:r w:rsidRPr="00C73A41">
        <w:rPr>
          <w:rFonts w:ascii="Times New Roman" w:hAnsi="Times New Roman" w:cs="Times New Roman"/>
          <w:sz w:val="24"/>
          <w:szCs w:val="24"/>
        </w:rPr>
        <w:t>Pavlinović</w:t>
      </w:r>
      <w:proofErr w:type="spellEnd"/>
      <w:r w:rsidRPr="00C73A41">
        <w:rPr>
          <w:rFonts w:ascii="Times New Roman" w:hAnsi="Times New Roman" w:cs="Times New Roman"/>
          <w:sz w:val="24"/>
          <w:szCs w:val="24"/>
        </w:rPr>
        <w:t xml:space="preserve">, fra Grgo Martić, Vatroslav Jagić, Milan Rešetar i dr. – odgovorili na poziv da se kao suradnici uključe u tematsko profiliranje pojedinih od dvaju navedenih časopisa, razotkrivaju mnoge nedosljednosti i proturječja u samoj gradnji političkih i kulturnih narativa čijoj su afirmaciji navedeni časopisi trebali poslužiti, odnosno, ozbiljne pukotine u samim političkim i identitetskim konstruktima - </w:t>
      </w:r>
      <w:proofErr w:type="spellStart"/>
      <w:r w:rsidRPr="00C73A41">
        <w:rPr>
          <w:rFonts w:ascii="Times New Roman" w:hAnsi="Times New Roman" w:cs="Times New Roman"/>
          <w:sz w:val="24"/>
          <w:szCs w:val="24"/>
        </w:rPr>
        <w:t>slovinstvu</w:t>
      </w:r>
      <w:proofErr w:type="spellEnd"/>
      <w:r w:rsidRPr="00C73A41">
        <w:rPr>
          <w:rFonts w:ascii="Times New Roman" w:hAnsi="Times New Roman" w:cs="Times New Roman"/>
          <w:sz w:val="24"/>
          <w:szCs w:val="24"/>
        </w:rPr>
        <w:t xml:space="preserve"> i </w:t>
      </w:r>
      <w:proofErr w:type="spellStart"/>
      <w:r w:rsidRPr="00C73A41">
        <w:rPr>
          <w:rFonts w:ascii="Times New Roman" w:hAnsi="Times New Roman" w:cs="Times New Roman"/>
          <w:sz w:val="24"/>
          <w:szCs w:val="24"/>
        </w:rPr>
        <w:t>srbokatoličkoj</w:t>
      </w:r>
      <w:proofErr w:type="spellEnd"/>
      <w:r w:rsidRPr="00C73A41">
        <w:rPr>
          <w:rFonts w:ascii="Times New Roman" w:hAnsi="Times New Roman" w:cs="Times New Roman"/>
          <w:sz w:val="24"/>
          <w:szCs w:val="24"/>
        </w:rPr>
        <w:t xml:space="preserve"> ideologiji - koje su navedeni časopisi trebali afirmirati.</w:t>
      </w:r>
      <w:bookmarkEnd w:id="3"/>
    </w:p>
    <w:p w14:paraId="728D72EB" w14:textId="77777777" w:rsidR="00AA3DD0" w:rsidRPr="00C73A41" w:rsidRDefault="00AA3DD0" w:rsidP="00AB216D">
      <w:pPr>
        <w:spacing w:after="0" w:line="240" w:lineRule="auto"/>
        <w:rPr>
          <w:rFonts w:ascii="Times New Roman" w:hAnsi="Times New Roman" w:cs="Times New Roman"/>
          <w:color w:val="333333"/>
          <w:sz w:val="24"/>
          <w:szCs w:val="24"/>
          <w:shd w:val="clear" w:color="auto" w:fill="FFFFFF"/>
        </w:rPr>
      </w:pPr>
      <w:bookmarkStart w:id="4" w:name="_Hlk207970543"/>
    </w:p>
    <w:p w14:paraId="3802FF74"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6402EF8D"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06C586D2"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26DB6E8B"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05FA9ED9"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A02FCBA"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58432481"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7B199578"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0A673CF"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6FE07D1A"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9C09D64"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57994974"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5B62EC87"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3C62BC27"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97E656F"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341F4005"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2EF27D9B"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76A23A2F"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179B27ED"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548F6EFE"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6639690B"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130315FF"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691C1602"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137076F7"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35453B0F"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22738DB6"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7A099981"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EB13987"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08EC77AE"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171D1A83"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9BFB120"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0A6B59F5"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2AB801BB"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2CA985B9"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708F818C" w14:textId="77777777" w:rsidR="00A734DD" w:rsidRDefault="00A734DD" w:rsidP="00AB216D">
      <w:pPr>
        <w:spacing w:after="0" w:line="240" w:lineRule="auto"/>
        <w:rPr>
          <w:rFonts w:ascii="Times New Roman" w:hAnsi="Times New Roman" w:cs="Times New Roman"/>
          <w:color w:val="333333"/>
          <w:sz w:val="24"/>
          <w:szCs w:val="24"/>
          <w:shd w:val="clear" w:color="auto" w:fill="FFFFFF"/>
        </w:rPr>
      </w:pPr>
    </w:p>
    <w:p w14:paraId="4E9F19D9" w14:textId="77777777" w:rsidR="004C1C14" w:rsidRDefault="004C1C14" w:rsidP="00AB216D">
      <w:pPr>
        <w:spacing w:after="0" w:line="240" w:lineRule="auto"/>
        <w:rPr>
          <w:rFonts w:ascii="Times New Roman" w:hAnsi="Times New Roman" w:cs="Times New Roman"/>
          <w:color w:val="333333"/>
          <w:sz w:val="24"/>
          <w:szCs w:val="24"/>
          <w:shd w:val="clear" w:color="auto" w:fill="FFFFFF"/>
        </w:rPr>
      </w:pPr>
    </w:p>
    <w:p w14:paraId="74C0A464" w14:textId="7B1E25DA" w:rsidR="00AB216D" w:rsidRPr="00C73A41" w:rsidRDefault="001F3140" w:rsidP="00AB216D">
      <w:pP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w:t>
      </w:r>
      <w:r w:rsidR="00AB216D" w:rsidRPr="00C73A41">
        <w:rPr>
          <w:rFonts w:ascii="Times New Roman" w:hAnsi="Times New Roman" w:cs="Times New Roman"/>
          <w:color w:val="333333"/>
          <w:sz w:val="24"/>
          <w:szCs w:val="24"/>
          <w:shd w:val="clear" w:color="auto" w:fill="FFFFFF"/>
        </w:rPr>
        <w:t xml:space="preserve">r. sc. </w:t>
      </w:r>
      <w:r w:rsidR="00AB216D" w:rsidRPr="00C73A41">
        <w:rPr>
          <w:rFonts w:ascii="Times New Roman" w:hAnsi="Times New Roman" w:cs="Times New Roman"/>
          <w:b/>
          <w:color w:val="333333"/>
          <w:sz w:val="24"/>
          <w:szCs w:val="24"/>
          <w:shd w:val="clear" w:color="auto" w:fill="FFFFFF"/>
        </w:rPr>
        <w:t>ZDENKA JANEKOVIĆ RÖMER</w:t>
      </w:r>
      <w:r w:rsidR="00AB216D" w:rsidRPr="00C73A41">
        <w:rPr>
          <w:rFonts w:ascii="Times New Roman" w:hAnsi="Times New Roman" w:cs="Times New Roman"/>
          <w:color w:val="333333"/>
          <w:sz w:val="24"/>
          <w:szCs w:val="24"/>
          <w:shd w:val="clear" w:color="auto" w:fill="FFFFFF"/>
        </w:rPr>
        <w:t>, znanstvena savjetnica</w:t>
      </w:r>
      <w:r w:rsidR="00AB216D" w:rsidRPr="00C73A41">
        <w:rPr>
          <w:rFonts w:ascii="Times New Roman" w:hAnsi="Times New Roman" w:cs="Times New Roman"/>
          <w:color w:val="333333"/>
          <w:sz w:val="24"/>
          <w:szCs w:val="24"/>
        </w:rPr>
        <w:br/>
      </w:r>
      <w:r w:rsidR="00AB216D" w:rsidRPr="00C73A41">
        <w:rPr>
          <w:rFonts w:ascii="Times New Roman" w:hAnsi="Times New Roman" w:cs="Times New Roman"/>
          <w:color w:val="333333"/>
          <w:sz w:val="24"/>
          <w:szCs w:val="24"/>
          <w:shd w:val="clear" w:color="auto" w:fill="FFFFFF"/>
        </w:rPr>
        <w:t>Zavod za povijesne znanosti HAZU u Dubrovniku</w:t>
      </w:r>
      <w:r w:rsidR="00AB216D" w:rsidRPr="00C73A41">
        <w:rPr>
          <w:rFonts w:ascii="Times New Roman" w:hAnsi="Times New Roman" w:cs="Times New Roman"/>
          <w:color w:val="333333"/>
          <w:sz w:val="24"/>
          <w:szCs w:val="24"/>
        </w:rPr>
        <w:br/>
      </w:r>
      <w:proofErr w:type="spellStart"/>
      <w:r w:rsidR="00AB216D" w:rsidRPr="00C73A41">
        <w:rPr>
          <w:rFonts w:ascii="Times New Roman" w:hAnsi="Times New Roman" w:cs="Times New Roman"/>
          <w:color w:val="333333"/>
          <w:sz w:val="24"/>
          <w:szCs w:val="24"/>
          <w:shd w:val="clear" w:color="auto" w:fill="FFFFFF"/>
        </w:rPr>
        <w:t>Lapadska</w:t>
      </w:r>
      <w:proofErr w:type="spellEnd"/>
      <w:r w:rsidR="00AB216D" w:rsidRPr="00C73A41">
        <w:rPr>
          <w:rFonts w:ascii="Times New Roman" w:hAnsi="Times New Roman" w:cs="Times New Roman"/>
          <w:color w:val="333333"/>
          <w:sz w:val="24"/>
          <w:szCs w:val="24"/>
          <w:shd w:val="clear" w:color="auto" w:fill="FFFFFF"/>
        </w:rPr>
        <w:t xml:space="preserve"> obala 6, 20000 Dubrovnik</w:t>
      </w:r>
      <w:bookmarkEnd w:id="4"/>
    </w:p>
    <w:p w14:paraId="53A9AA93" w14:textId="67990779" w:rsidR="00AB216D" w:rsidRPr="00C73A41" w:rsidRDefault="00AB216D" w:rsidP="00AB216D">
      <w:pPr>
        <w:spacing w:after="0" w:line="240" w:lineRule="auto"/>
        <w:rPr>
          <w:rFonts w:ascii="Times New Roman" w:hAnsi="Times New Roman" w:cs="Times New Roman"/>
          <w:sz w:val="24"/>
          <w:szCs w:val="24"/>
        </w:rPr>
      </w:pPr>
      <w:hyperlink r:id="rId13" w:history="1">
        <w:r w:rsidRPr="00C73A41">
          <w:rPr>
            <w:rStyle w:val="Hiperveza"/>
            <w:rFonts w:ascii="Times New Roman" w:hAnsi="Times New Roman" w:cs="Times New Roman"/>
            <w:sz w:val="24"/>
            <w:szCs w:val="24"/>
          </w:rPr>
          <w:t>zjanekovic@hazu.hr</w:t>
        </w:r>
      </w:hyperlink>
      <w:r w:rsidRPr="00C73A41">
        <w:rPr>
          <w:rFonts w:ascii="Times New Roman" w:hAnsi="Times New Roman" w:cs="Times New Roman"/>
          <w:sz w:val="24"/>
          <w:szCs w:val="24"/>
        </w:rPr>
        <w:t xml:space="preserve"> </w:t>
      </w:r>
    </w:p>
    <w:p w14:paraId="6FB1D2BB" w14:textId="77777777" w:rsidR="00AB216D" w:rsidRPr="00C73A41" w:rsidRDefault="00AB216D" w:rsidP="00AB216D">
      <w:pPr>
        <w:rPr>
          <w:rFonts w:ascii="Times New Roman" w:hAnsi="Times New Roman" w:cs="Times New Roman"/>
        </w:rPr>
      </w:pPr>
    </w:p>
    <w:p w14:paraId="13EE511D" w14:textId="1E9294D0" w:rsidR="00AB216D" w:rsidRPr="00C73A41" w:rsidRDefault="00AB216D" w:rsidP="00AB4380">
      <w:pPr>
        <w:jc w:val="both"/>
        <w:rPr>
          <w:rFonts w:ascii="Times New Roman" w:hAnsi="Times New Roman" w:cs="Times New Roman"/>
          <w:b/>
          <w:color w:val="002060"/>
          <w:sz w:val="24"/>
          <w:szCs w:val="24"/>
        </w:rPr>
      </w:pPr>
      <w:r w:rsidRPr="00C73A41">
        <w:rPr>
          <w:rFonts w:ascii="Times New Roman" w:hAnsi="Times New Roman" w:cs="Times New Roman"/>
          <w:b/>
          <w:color w:val="002060"/>
          <w:sz w:val="24"/>
          <w:szCs w:val="24"/>
        </w:rPr>
        <w:t>Katoličanstvo</w:t>
      </w:r>
      <w:r w:rsidR="00A0544E" w:rsidRPr="00C73A41">
        <w:rPr>
          <w:rFonts w:ascii="Times New Roman" w:hAnsi="Times New Roman" w:cs="Times New Roman"/>
          <w:b/>
          <w:color w:val="002060"/>
          <w:sz w:val="24"/>
          <w:szCs w:val="24"/>
        </w:rPr>
        <w:t xml:space="preserve"> - </w:t>
      </w:r>
      <w:r w:rsidRPr="00C73A41">
        <w:rPr>
          <w:rFonts w:ascii="Times New Roman" w:hAnsi="Times New Roman" w:cs="Times New Roman"/>
          <w:b/>
          <w:color w:val="002060"/>
          <w:sz w:val="24"/>
          <w:szCs w:val="24"/>
        </w:rPr>
        <w:t>temelj identiteta Dubrovačke Republike od srednjovjekovnih početaka</w:t>
      </w:r>
    </w:p>
    <w:p w14:paraId="0745E564" w14:textId="77777777" w:rsidR="00B81A0F" w:rsidRPr="00C73A41" w:rsidRDefault="00B81A0F" w:rsidP="00AB216D">
      <w:pPr>
        <w:spacing w:line="360" w:lineRule="auto"/>
        <w:jc w:val="both"/>
        <w:rPr>
          <w:rFonts w:ascii="Times New Roman" w:hAnsi="Times New Roman" w:cs="Times New Roman"/>
          <w:sz w:val="24"/>
          <w:szCs w:val="24"/>
        </w:rPr>
      </w:pPr>
    </w:p>
    <w:p w14:paraId="442936EB" w14:textId="2B84232B" w:rsidR="00AB216D" w:rsidRPr="00C73A41" w:rsidRDefault="00AB216D" w:rsidP="00AB216D">
      <w:pPr>
        <w:spacing w:line="360" w:lineRule="auto"/>
        <w:jc w:val="both"/>
        <w:rPr>
          <w:rFonts w:ascii="Times New Roman" w:hAnsi="Times New Roman" w:cs="Times New Roman"/>
          <w:sz w:val="24"/>
          <w:szCs w:val="24"/>
        </w:rPr>
      </w:pPr>
      <w:r w:rsidRPr="00C73A41">
        <w:rPr>
          <w:rFonts w:ascii="Times New Roman" w:hAnsi="Times New Roman" w:cs="Times New Roman"/>
          <w:sz w:val="24"/>
          <w:szCs w:val="24"/>
        </w:rPr>
        <w:t xml:space="preserve">Od 13. stoljeća, pod vlašću Venecije i od 1358. Hrvatsko-ugarskog Kraljevstva, katoličanstvo je označavalo jasnu granicu između dubrovačke općine Raške i Bosne. Kao središte i ishodište katoličanstva na granici s pravoslavnim, patarenskim, kasnije i muslimanskim okruženjem, Dubrovnik je imao snažnu zaštitu papinstva. Pripadnost katoličkoj vjeri i Crkvi bila je povezana i s pitanjem teritorijalnog širenja i isključivosti katoličke vjere unutar granica Republike. Neovisnost Dubrovačke Republike mogla se sačuvati samo očuvanje vlastite jedinstvenosti u velikoj mjeri definirane katoličanstvom. Ono je bilo važna komponenta republikanizma, ideala slobode, humanizma i domoljublja te je tako postalo snažno sredstvo političkog i diplomatskog djelovanja. Kroz čitavo vrijeme svoga postojanja Dubrovačka Republika je čvrsto provodila politiku isključivosti katoličanstva unutar svojih granica. I unutar same Republike ono je bilo presudan čimbenik jedinstva, etički i identitetski temelj komunalnog života. Uključivalo je sve, promoviralo zajedništvo i ideal općeg dobra koji je uključivao ovozemaljsku i transcendentnu dimenziju. Osjećaj pripadnosti gradu uvelike je počivao na sakralnoj tradiciji i bio definiran kultom svetaca. U Dubrovniku je povorku svetaca zaštitnika predvodio patron, biskup Sv. Vlaho, s kojim je komuna bila gotovo identitetski izjednačena. Kult svetaca, crkvene institucije, vjera i vjerski obredi nudili su građanima moralni kodeks i učvršćivali postojeći društveni poredak. Crkvene ustanove i kultovi svetaca povratno su služili legitimaciji i posvećenju političkog identiteta. Građansko i crkveno pravo su se nadopunjavali, jednako kao crkvene i laičke institucije. </w:t>
      </w:r>
      <w:proofErr w:type="spellStart"/>
      <w:r w:rsidRPr="00C73A41">
        <w:rPr>
          <w:rFonts w:ascii="Times New Roman" w:hAnsi="Times New Roman" w:cs="Times New Roman"/>
          <w:sz w:val="24"/>
          <w:szCs w:val="24"/>
        </w:rPr>
        <w:t>Postprosvjetiteljska</w:t>
      </w:r>
      <w:proofErr w:type="spellEnd"/>
      <w:r w:rsidRPr="00C73A41">
        <w:rPr>
          <w:rFonts w:ascii="Times New Roman" w:hAnsi="Times New Roman" w:cs="Times New Roman"/>
          <w:sz w:val="24"/>
          <w:szCs w:val="24"/>
        </w:rPr>
        <w:t xml:space="preserve"> misao postavila je barijeru između vjere i politike, Crkve i države, što zamagljuje značenje Crkve unutar političkog konteksta. Historiografija se fokusirala na političku perspektivu komunalnog života, zanemarujući činjenicu da su komune bile i vjerske zajednice. Tako su one protumačene kao entiteti esencijalno sekularne prirode. To je potrebno nadopuniti novim historiografskim pristupom koji će uključivati činjenicu da je katoličanstvo bilo temeljni element društva i državnosti Dubrovačke Republike.</w:t>
      </w:r>
    </w:p>
    <w:p w14:paraId="7C2CC024" w14:textId="77777777" w:rsidR="00AB216D" w:rsidRPr="00C73A41" w:rsidRDefault="00AB216D" w:rsidP="00AB216D">
      <w:pPr>
        <w:rPr>
          <w:rFonts w:ascii="Times New Roman" w:hAnsi="Times New Roman" w:cs="Times New Roman"/>
        </w:rPr>
      </w:pPr>
    </w:p>
    <w:p w14:paraId="03EB058F" w14:textId="77777777" w:rsidR="000B3DBE" w:rsidRPr="00C73A41" w:rsidRDefault="000B3DBE" w:rsidP="00663F7A">
      <w:pPr>
        <w:spacing w:after="0" w:line="240" w:lineRule="auto"/>
        <w:rPr>
          <w:rFonts w:ascii="Times New Roman" w:hAnsi="Times New Roman" w:cs="Times New Roman"/>
          <w:sz w:val="24"/>
          <w:szCs w:val="24"/>
        </w:rPr>
      </w:pPr>
    </w:p>
    <w:p w14:paraId="1C4369E7" w14:textId="218A4E70" w:rsidR="00663F7A" w:rsidRPr="007F07A3" w:rsidRDefault="00663F7A" w:rsidP="00663F7A">
      <w:pPr>
        <w:spacing w:after="0" w:line="240" w:lineRule="auto"/>
        <w:rPr>
          <w:rFonts w:ascii="Times New Roman" w:hAnsi="Times New Roman" w:cs="Times New Roman"/>
          <w:b/>
          <w:sz w:val="24"/>
          <w:szCs w:val="24"/>
        </w:rPr>
      </w:pPr>
      <w:r w:rsidRPr="007F07A3">
        <w:rPr>
          <w:rFonts w:ascii="Times New Roman" w:hAnsi="Times New Roman" w:cs="Times New Roman"/>
          <w:b/>
          <w:sz w:val="24"/>
          <w:szCs w:val="24"/>
        </w:rPr>
        <w:t>dr. sc. MARINKO MARIĆ</w:t>
      </w:r>
      <w:r w:rsidR="002D1A34" w:rsidRPr="007F07A3">
        <w:rPr>
          <w:rFonts w:ascii="Times New Roman" w:hAnsi="Times New Roman" w:cs="Times New Roman"/>
          <w:b/>
          <w:sz w:val="24"/>
          <w:szCs w:val="24"/>
        </w:rPr>
        <w:t>, izv. prof.</w:t>
      </w:r>
    </w:p>
    <w:p w14:paraId="61429304" w14:textId="77777777" w:rsidR="00663F7A" w:rsidRPr="00C73A41" w:rsidRDefault="00663F7A" w:rsidP="00663F7A">
      <w:pPr>
        <w:spacing w:after="0" w:line="240" w:lineRule="auto"/>
        <w:rPr>
          <w:rFonts w:ascii="Times New Roman" w:hAnsi="Times New Roman" w:cs="Times New Roman"/>
          <w:sz w:val="24"/>
          <w:szCs w:val="24"/>
        </w:rPr>
      </w:pPr>
      <w:r w:rsidRPr="00C73A41">
        <w:rPr>
          <w:rFonts w:ascii="Times New Roman" w:hAnsi="Times New Roman" w:cs="Times New Roman"/>
          <w:sz w:val="24"/>
          <w:szCs w:val="24"/>
        </w:rPr>
        <w:t>Sveučilište u Dubrovniku</w:t>
      </w:r>
    </w:p>
    <w:p w14:paraId="0443707B" w14:textId="77777777" w:rsidR="00610B1B" w:rsidRPr="00C73A41" w:rsidRDefault="00663F7A" w:rsidP="00663F7A">
      <w:pPr>
        <w:spacing w:after="0" w:line="240" w:lineRule="auto"/>
        <w:rPr>
          <w:rFonts w:ascii="Times New Roman" w:hAnsi="Times New Roman" w:cs="Times New Roman"/>
          <w:sz w:val="24"/>
          <w:szCs w:val="24"/>
        </w:rPr>
      </w:pPr>
      <w:r w:rsidRPr="00C73A41">
        <w:rPr>
          <w:rFonts w:ascii="Times New Roman" w:hAnsi="Times New Roman" w:cs="Times New Roman"/>
          <w:sz w:val="24"/>
          <w:szCs w:val="24"/>
        </w:rPr>
        <w:t>Studij Povijest Jadrana i Mediterana</w:t>
      </w:r>
    </w:p>
    <w:p w14:paraId="2A3EE258" w14:textId="3EFAEEBE" w:rsidR="00610B1B" w:rsidRPr="00C73A41" w:rsidRDefault="00610B1B" w:rsidP="00610B1B">
      <w:pPr>
        <w:pStyle w:val="Bezproreda"/>
        <w:rPr>
          <w:rFonts w:ascii="Times New Roman" w:hAnsi="Times New Roman" w:cs="Times New Roman"/>
          <w:sz w:val="24"/>
          <w:szCs w:val="24"/>
        </w:rPr>
      </w:pPr>
      <w:r w:rsidRPr="00C73A41">
        <w:rPr>
          <w:rFonts w:ascii="Times New Roman" w:hAnsi="Times New Roman" w:cs="Times New Roman"/>
          <w:sz w:val="24"/>
          <w:szCs w:val="24"/>
        </w:rPr>
        <w:t>Branitelja Dubrovnika 41, 20 000 Dubrovnik</w:t>
      </w:r>
    </w:p>
    <w:p w14:paraId="1FD91569" w14:textId="77777777" w:rsidR="00663F7A" w:rsidRPr="00C73A41" w:rsidRDefault="00663F7A" w:rsidP="00663F7A">
      <w:pPr>
        <w:spacing w:after="0" w:line="240" w:lineRule="auto"/>
        <w:rPr>
          <w:rFonts w:ascii="Times New Roman" w:hAnsi="Times New Roman" w:cs="Times New Roman"/>
          <w:sz w:val="24"/>
          <w:szCs w:val="24"/>
        </w:rPr>
      </w:pPr>
      <w:hyperlink r:id="rId14" w:history="1">
        <w:r w:rsidRPr="00C73A41">
          <w:rPr>
            <w:rStyle w:val="Hiperveza"/>
            <w:rFonts w:ascii="Times New Roman" w:hAnsi="Times New Roman" w:cs="Times New Roman"/>
            <w:sz w:val="24"/>
            <w:szCs w:val="24"/>
          </w:rPr>
          <w:t>marinko.maric@unidu.hr</w:t>
        </w:r>
      </w:hyperlink>
    </w:p>
    <w:p w14:paraId="66172107" w14:textId="77777777" w:rsidR="00663F7A" w:rsidRPr="00C73A41" w:rsidRDefault="00663F7A" w:rsidP="00663F7A">
      <w:pPr>
        <w:spacing w:after="0" w:line="360" w:lineRule="auto"/>
        <w:jc w:val="center"/>
        <w:rPr>
          <w:rFonts w:ascii="Times New Roman" w:hAnsi="Times New Roman" w:cs="Times New Roman"/>
          <w:b/>
          <w:sz w:val="24"/>
          <w:szCs w:val="24"/>
        </w:rPr>
      </w:pPr>
    </w:p>
    <w:p w14:paraId="205AF91D" w14:textId="77777777" w:rsidR="00663F7A" w:rsidRPr="00C73A41" w:rsidRDefault="00663F7A" w:rsidP="00663F7A">
      <w:pPr>
        <w:spacing w:after="0" w:line="360" w:lineRule="auto"/>
        <w:jc w:val="center"/>
        <w:rPr>
          <w:rFonts w:ascii="Times New Roman" w:hAnsi="Times New Roman" w:cs="Times New Roman"/>
          <w:b/>
          <w:sz w:val="24"/>
          <w:szCs w:val="24"/>
        </w:rPr>
      </w:pPr>
    </w:p>
    <w:p w14:paraId="5D1392C4" w14:textId="77777777" w:rsidR="00663F7A" w:rsidRPr="00C73A41" w:rsidRDefault="00663F7A" w:rsidP="00F8347F">
      <w:pPr>
        <w:spacing w:after="0" w:line="240" w:lineRule="auto"/>
        <w:rPr>
          <w:rFonts w:ascii="Times New Roman" w:hAnsi="Times New Roman" w:cs="Times New Roman"/>
          <w:b/>
          <w:color w:val="C00000"/>
          <w:sz w:val="24"/>
          <w:szCs w:val="24"/>
        </w:rPr>
      </w:pPr>
      <w:r w:rsidRPr="00C73A41">
        <w:rPr>
          <w:rFonts w:ascii="Times New Roman" w:hAnsi="Times New Roman" w:cs="Times New Roman"/>
          <w:b/>
          <w:color w:val="002060"/>
          <w:sz w:val="24"/>
          <w:szCs w:val="24"/>
        </w:rPr>
        <w:t>Identitet Ruđera Josipa Boškovića: između regionalne pripadnosti, vjerskog univerzalizma i modernih nacionalnih atribucija</w:t>
      </w:r>
    </w:p>
    <w:p w14:paraId="6FF60973" w14:textId="7CD5504E" w:rsidR="00663F7A" w:rsidRPr="00C73A41" w:rsidRDefault="00663F7A" w:rsidP="00663F7A">
      <w:pPr>
        <w:spacing w:after="0" w:line="360" w:lineRule="auto"/>
        <w:jc w:val="both"/>
        <w:rPr>
          <w:rFonts w:ascii="Times New Roman" w:hAnsi="Times New Roman" w:cs="Times New Roman"/>
          <w:sz w:val="24"/>
          <w:szCs w:val="24"/>
        </w:rPr>
      </w:pPr>
    </w:p>
    <w:p w14:paraId="1E76BAEC" w14:textId="77777777" w:rsidR="00F8347F" w:rsidRPr="00C73A41" w:rsidRDefault="00F8347F" w:rsidP="00663F7A">
      <w:pPr>
        <w:spacing w:after="0" w:line="360" w:lineRule="auto"/>
        <w:jc w:val="both"/>
        <w:rPr>
          <w:rFonts w:ascii="Times New Roman" w:hAnsi="Times New Roman" w:cs="Times New Roman"/>
          <w:sz w:val="24"/>
          <w:szCs w:val="24"/>
        </w:rPr>
      </w:pPr>
    </w:p>
    <w:p w14:paraId="4B7F25E0" w14:textId="1D30B0A9" w:rsidR="00663F7A" w:rsidRPr="00C73A41" w:rsidRDefault="00663F7A" w:rsidP="00663F7A">
      <w:pPr>
        <w:spacing w:after="0" w:line="360" w:lineRule="auto"/>
        <w:jc w:val="both"/>
        <w:rPr>
          <w:rFonts w:ascii="Times New Roman" w:hAnsi="Times New Roman" w:cs="Times New Roman"/>
          <w:sz w:val="24"/>
          <w:szCs w:val="24"/>
        </w:rPr>
      </w:pPr>
      <w:r w:rsidRPr="00C73A41">
        <w:rPr>
          <w:rFonts w:ascii="Times New Roman" w:hAnsi="Times New Roman" w:cs="Times New Roman"/>
          <w:sz w:val="24"/>
          <w:szCs w:val="24"/>
        </w:rPr>
        <w:t xml:space="preserve">Lik i djelo Ruđera Josipa Boškovića (1711.–1787.), dubrovačkog isusovca, znanstvenika i diplomata, iznimno su važni za razumijevanje </w:t>
      </w:r>
      <w:proofErr w:type="spellStart"/>
      <w:r w:rsidRPr="00C73A41">
        <w:rPr>
          <w:rFonts w:ascii="Times New Roman" w:hAnsi="Times New Roman" w:cs="Times New Roman"/>
          <w:sz w:val="24"/>
          <w:szCs w:val="24"/>
        </w:rPr>
        <w:t>predmodernog</w:t>
      </w:r>
      <w:proofErr w:type="spellEnd"/>
      <w:r w:rsidRPr="00C73A41">
        <w:rPr>
          <w:rFonts w:ascii="Times New Roman" w:hAnsi="Times New Roman" w:cs="Times New Roman"/>
          <w:sz w:val="24"/>
          <w:szCs w:val="24"/>
        </w:rPr>
        <w:t xml:space="preserve"> identiteta dubrovačke elite, ali i za analizu kasnijih nacionalnih prisvajanja njegova nasljeđa unutar ideološki opterećenih interpretacija 19. i 20. stoljeća. U ovom izlaganju razmatrat će se troslojna struktura Boškovićeva identiteta: njegova regionalna pripadnost Dubrovniku, vjerska i obrazovna povezanost s isusovačkim univerzalizmom te naknadna </w:t>
      </w:r>
      <w:proofErr w:type="spellStart"/>
      <w:r w:rsidRPr="00C73A41">
        <w:rPr>
          <w:rFonts w:ascii="Times New Roman" w:hAnsi="Times New Roman" w:cs="Times New Roman"/>
          <w:sz w:val="24"/>
          <w:szCs w:val="24"/>
        </w:rPr>
        <w:t>etnonacionalna</w:t>
      </w:r>
      <w:proofErr w:type="spellEnd"/>
      <w:r w:rsidRPr="00C73A41">
        <w:rPr>
          <w:rFonts w:ascii="Times New Roman" w:hAnsi="Times New Roman" w:cs="Times New Roman"/>
          <w:sz w:val="24"/>
          <w:szCs w:val="24"/>
        </w:rPr>
        <w:t xml:space="preserve"> atribucija u hrvatskoj i srpskoj historiografiji 19. i 20. stoljeća.</w:t>
      </w:r>
    </w:p>
    <w:p w14:paraId="6B7858B6" w14:textId="494A8939" w:rsidR="00663F7A" w:rsidRPr="00C73A41" w:rsidRDefault="00663F7A" w:rsidP="00663F7A">
      <w:pPr>
        <w:spacing w:after="0" w:line="360" w:lineRule="auto"/>
        <w:jc w:val="both"/>
        <w:rPr>
          <w:rFonts w:ascii="Times New Roman" w:hAnsi="Times New Roman" w:cs="Times New Roman"/>
          <w:sz w:val="24"/>
          <w:szCs w:val="24"/>
        </w:rPr>
      </w:pPr>
      <w:r w:rsidRPr="00C73A41">
        <w:rPr>
          <w:rFonts w:ascii="Times New Roman" w:hAnsi="Times New Roman" w:cs="Times New Roman"/>
          <w:sz w:val="24"/>
          <w:szCs w:val="24"/>
        </w:rPr>
        <w:t xml:space="preserve">Polazeći od pretpostavke da su politička i konfesionalna pripadnost u 18. stoljeću bile temeljne odrednice identitetske orijentacije izlaganje se oslanja na analizu Boškovićeve korespondencije, autobiografskih iskaza, znanstvenog djelovanja u europskim intelektualnim krugovima te odnosa prema Dubrovniku i dubrovačkoj baštini. Poseban naglasak stavlja se na strategije naknadnog nacionalnog prisvajanja njegova lika, osobito unutar određenih struja srpske historiografije, koje se temelje na selektivnom tumačenju izvora, </w:t>
      </w:r>
      <w:proofErr w:type="spellStart"/>
      <w:r w:rsidRPr="00C73A41">
        <w:rPr>
          <w:rFonts w:ascii="Times New Roman" w:hAnsi="Times New Roman" w:cs="Times New Roman"/>
          <w:sz w:val="24"/>
          <w:szCs w:val="24"/>
        </w:rPr>
        <w:t>etnolingvističkim</w:t>
      </w:r>
      <w:proofErr w:type="spellEnd"/>
      <w:r w:rsidRPr="00C73A41">
        <w:rPr>
          <w:rFonts w:ascii="Times New Roman" w:hAnsi="Times New Roman" w:cs="Times New Roman"/>
          <w:sz w:val="24"/>
          <w:szCs w:val="24"/>
        </w:rPr>
        <w:t xml:space="preserve"> konstrukcijama i politički motiviranim narativima, kao i na odgovore hrvatske znanstvene zajednice koji su utemeljeni na kontekstualnom i interdisciplinarnom pristupu.</w:t>
      </w:r>
    </w:p>
    <w:p w14:paraId="02F0399A" w14:textId="77777777" w:rsidR="00663F7A" w:rsidRPr="00C73A41" w:rsidRDefault="00663F7A" w:rsidP="00663F7A">
      <w:pPr>
        <w:spacing w:after="0" w:line="360" w:lineRule="auto"/>
        <w:jc w:val="both"/>
        <w:rPr>
          <w:rFonts w:ascii="Times New Roman" w:hAnsi="Times New Roman" w:cs="Times New Roman"/>
          <w:sz w:val="24"/>
          <w:szCs w:val="24"/>
        </w:rPr>
      </w:pPr>
      <w:r w:rsidRPr="00C73A41">
        <w:rPr>
          <w:rFonts w:ascii="Times New Roman" w:hAnsi="Times New Roman" w:cs="Times New Roman"/>
          <w:sz w:val="24"/>
          <w:szCs w:val="24"/>
        </w:rPr>
        <w:t>Cilj izlaganja je ne samo razložiti višeslojnost Boškovićeva identiteta, već i ukazati na šire implikacije koje procesi povijesne reinterpretacije imaju za razumijevanje identiteta u suvremenim društvima. Kroz ovaj primjer nastoji se pokazati kako povijesne osobe postaju prostorom simboličkog nadmetanja u službi modernih političkih i ideoloških projekata.</w:t>
      </w:r>
    </w:p>
    <w:p w14:paraId="73C30F59" w14:textId="77777777" w:rsidR="00663F7A" w:rsidRPr="00C73A41" w:rsidRDefault="00663F7A" w:rsidP="00663F7A">
      <w:pPr>
        <w:pStyle w:val="StandardWeb"/>
        <w:spacing w:before="0" w:beforeAutospacing="0" w:after="0" w:afterAutospacing="0"/>
        <w:jc w:val="both"/>
        <w:rPr>
          <w:i/>
          <w:iCs/>
          <w:color w:val="181716"/>
        </w:rPr>
      </w:pPr>
    </w:p>
    <w:p w14:paraId="74EABDBC" w14:textId="6C7DB940" w:rsidR="002D1A34" w:rsidRPr="00C73A41" w:rsidRDefault="002D1A34" w:rsidP="00663F7A">
      <w:pPr>
        <w:pStyle w:val="StandardWeb"/>
        <w:spacing w:before="0" w:beforeAutospacing="0" w:after="0" w:afterAutospacing="0"/>
        <w:jc w:val="both"/>
      </w:pPr>
    </w:p>
    <w:p w14:paraId="2E38B214" w14:textId="50147D69" w:rsidR="002D1A34" w:rsidRPr="00C73A41" w:rsidRDefault="002D1A34" w:rsidP="00663F7A">
      <w:pPr>
        <w:pStyle w:val="StandardWeb"/>
        <w:spacing w:before="0" w:beforeAutospacing="0" w:after="0" w:afterAutospacing="0"/>
        <w:jc w:val="both"/>
      </w:pPr>
    </w:p>
    <w:p w14:paraId="3D1BFE4F" w14:textId="75F7FC61" w:rsidR="002D1A34" w:rsidRPr="00C73A41" w:rsidRDefault="002D1A34" w:rsidP="00663F7A">
      <w:pPr>
        <w:pStyle w:val="StandardWeb"/>
        <w:spacing w:before="0" w:beforeAutospacing="0" w:after="0" w:afterAutospacing="0"/>
        <w:jc w:val="both"/>
      </w:pPr>
    </w:p>
    <w:p w14:paraId="459A13B8" w14:textId="42F344B2" w:rsidR="002D1A34" w:rsidRPr="00C73A41" w:rsidRDefault="002D1A34" w:rsidP="00663F7A">
      <w:pPr>
        <w:pStyle w:val="StandardWeb"/>
        <w:spacing w:before="0" w:beforeAutospacing="0" w:after="0" w:afterAutospacing="0"/>
        <w:jc w:val="both"/>
      </w:pPr>
    </w:p>
    <w:p w14:paraId="099F4C1D" w14:textId="3F37BA25" w:rsidR="002D1A34" w:rsidRPr="00C73A41" w:rsidRDefault="002D1A34" w:rsidP="00663F7A">
      <w:pPr>
        <w:pStyle w:val="StandardWeb"/>
        <w:spacing w:before="0" w:beforeAutospacing="0" w:after="0" w:afterAutospacing="0"/>
        <w:jc w:val="both"/>
      </w:pPr>
    </w:p>
    <w:p w14:paraId="57ECED77" w14:textId="375EC7C5" w:rsidR="002D1A34" w:rsidRPr="00C73A41" w:rsidRDefault="002D1A34" w:rsidP="00663F7A">
      <w:pPr>
        <w:pStyle w:val="StandardWeb"/>
        <w:spacing w:before="0" w:beforeAutospacing="0" w:after="0" w:afterAutospacing="0"/>
        <w:jc w:val="both"/>
      </w:pPr>
    </w:p>
    <w:p w14:paraId="4A22ACBA" w14:textId="2F494572" w:rsidR="002D1A34" w:rsidRPr="00C73A41" w:rsidRDefault="002D1A34" w:rsidP="00663F7A">
      <w:pPr>
        <w:pStyle w:val="StandardWeb"/>
        <w:spacing w:before="0" w:beforeAutospacing="0" w:after="0" w:afterAutospacing="0"/>
        <w:jc w:val="both"/>
      </w:pPr>
    </w:p>
    <w:p w14:paraId="73AA3162" w14:textId="4FC1B3FD" w:rsidR="002D1A34" w:rsidRPr="00C73A41" w:rsidRDefault="004C1C14" w:rsidP="002D1A34">
      <w:pPr>
        <w:spacing w:after="0" w:line="240" w:lineRule="auto"/>
        <w:jc w:val="both"/>
        <w:rPr>
          <w:rFonts w:ascii="Times New Roman" w:hAnsi="Times New Roman" w:cs="Times New Roman"/>
          <w:color w:val="333333"/>
          <w:sz w:val="24"/>
          <w:szCs w:val="24"/>
          <w:shd w:val="clear" w:color="auto" w:fill="FFFFFF"/>
        </w:rPr>
      </w:pPr>
      <w:bookmarkStart w:id="5" w:name="_Hlk210309152"/>
      <w:r>
        <w:rPr>
          <w:rFonts w:ascii="Times New Roman" w:hAnsi="Times New Roman" w:cs="Times New Roman"/>
          <w:b/>
          <w:color w:val="333333"/>
          <w:sz w:val="24"/>
          <w:szCs w:val="24"/>
        </w:rPr>
        <w:lastRenderedPageBreak/>
        <w:t xml:space="preserve">prof. </w:t>
      </w:r>
      <w:r w:rsidR="002D1A34" w:rsidRPr="00C73A41">
        <w:rPr>
          <w:rFonts w:ascii="Times New Roman" w:hAnsi="Times New Roman" w:cs="Times New Roman"/>
          <w:b/>
          <w:color w:val="333333"/>
          <w:sz w:val="24"/>
          <w:szCs w:val="24"/>
        </w:rPr>
        <w:t>dr. sc.  STJEPAN MATKOVIĆ, znanstveni savjetnik u trajnom izboru</w:t>
      </w:r>
      <w:r w:rsidR="002D1A34" w:rsidRPr="00C73A41">
        <w:rPr>
          <w:rFonts w:ascii="Times New Roman" w:hAnsi="Times New Roman" w:cs="Times New Roman"/>
          <w:color w:val="333333"/>
          <w:sz w:val="24"/>
          <w:szCs w:val="24"/>
        </w:rPr>
        <w:tab/>
      </w:r>
      <w:r w:rsidR="002D1A34" w:rsidRPr="00C73A41">
        <w:rPr>
          <w:rFonts w:ascii="Times New Roman" w:hAnsi="Times New Roman" w:cs="Times New Roman"/>
          <w:color w:val="333333"/>
          <w:sz w:val="24"/>
          <w:szCs w:val="24"/>
        </w:rPr>
        <w:br/>
      </w:r>
      <w:r w:rsidR="002D1A34" w:rsidRPr="00C73A41">
        <w:rPr>
          <w:rFonts w:ascii="Times New Roman" w:hAnsi="Times New Roman" w:cs="Times New Roman"/>
          <w:color w:val="333333"/>
          <w:sz w:val="24"/>
          <w:szCs w:val="24"/>
          <w:shd w:val="clear" w:color="auto" w:fill="FFFFFF"/>
        </w:rPr>
        <w:t xml:space="preserve">Hrvatski institut za povijest, </w:t>
      </w:r>
    </w:p>
    <w:p w14:paraId="63357130" w14:textId="77777777" w:rsidR="002D1A34" w:rsidRPr="00C73A41" w:rsidRDefault="002D1A34" w:rsidP="002D1A34">
      <w:pPr>
        <w:spacing w:after="0" w:line="240" w:lineRule="auto"/>
        <w:jc w:val="both"/>
        <w:rPr>
          <w:rFonts w:ascii="Times New Roman" w:hAnsi="Times New Roman" w:cs="Times New Roman"/>
          <w:color w:val="333333"/>
          <w:sz w:val="24"/>
          <w:szCs w:val="24"/>
          <w:shd w:val="clear" w:color="auto" w:fill="FFFFFF"/>
        </w:rPr>
      </w:pPr>
      <w:r w:rsidRPr="00C73A41">
        <w:rPr>
          <w:rFonts w:ascii="Times New Roman" w:hAnsi="Times New Roman" w:cs="Times New Roman"/>
          <w:color w:val="333333"/>
          <w:sz w:val="24"/>
          <w:szCs w:val="24"/>
          <w:shd w:val="clear" w:color="auto" w:fill="FFFFFF"/>
        </w:rPr>
        <w:t>Opatička 10, 10000 Zagreb</w:t>
      </w:r>
    </w:p>
    <w:bookmarkEnd w:id="5"/>
    <w:p w14:paraId="1444308E" w14:textId="77777777" w:rsidR="002D1A34" w:rsidRPr="00C73A41" w:rsidRDefault="002D1A34" w:rsidP="002D1A34">
      <w:pPr>
        <w:spacing w:after="0" w:line="240" w:lineRule="auto"/>
        <w:jc w:val="both"/>
        <w:rPr>
          <w:rFonts w:ascii="Times New Roman" w:hAnsi="Times New Roman" w:cs="Times New Roman"/>
          <w:color w:val="333333"/>
          <w:sz w:val="24"/>
          <w:szCs w:val="24"/>
          <w:shd w:val="clear" w:color="auto" w:fill="FFFFFF"/>
        </w:rPr>
      </w:pPr>
      <w:r w:rsidRPr="00C73A41">
        <w:rPr>
          <w:rFonts w:ascii="Times New Roman" w:hAnsi="Times New Roman" w:cs="Times New Roman"/>
          <w:color w:val="333333"/>
          <w:sz w:val="24"/>
          <w:szCs w:val="24"/>
          <w:shd w:val="clear" w:color="auto" w:fill="FFFFFF"/>
        </w:rPr>
        <w:fldChar w:fldCharType="begin"/>
      </w:r>
      <w:r w:rsidRPr="00C73A41">
        <w:rPr>
          <w:rFonts w:ascii="Times New Roman" w:hAnsi="Times New Roman" w:cs="Times New Roman"/>
          <w:color w:val="333333"/>
          <w:sz w:val="24"/>
          <w:szCs w:val="24"/>
          <w:shd w:val="clear" w:color="auto" w:fill="FFFFFF"/>
        </w:rPr>
        <w:instrText xml:space="preserve"> HYPERLINK "mailto:stjepan.matkovic4@gmail.com" </w:instrText>
      </w:r>
      <w:r w:rsidRPr="00C73A41">
        <w:rPr>
          <w:rFonts w:ascii="Times New Roman" w:hAnsi="Times New Roman" w:cs="Times New Roman"/>
          <w:color w:val="333333"/>
          <w:sz w:val="24"/>
          <w:szCs w:val="24"/>
          <w:shd w:val="clear" w:color="auto" w:fill="FFFFFF"/>
        </w:rPr>
      </w:r>
      <w:r w:rsidRPr="00C73A41">
        <w:rPr>
          <w:rFonts w:ascii="Times New Roman" w:hAnsi="Times New Roman" w:cs="Times New Roman"/>
          <w:color w:val="333333"/>
          <w:sz w:val="24"/>
          <w:szCs w:val="24"/>
          <w:shd w:val="clear" w:color="auto" w:fill="FFFFFF"/>
        </w:rPr>
        <w:fldChar w:fldCharType="separate"/>
      </w:r>
      <w:r w:rsidRPr="00C73A41">
        <w:rPr>
          <w:rStyle w:val="Hiperveza"/>
          <w:rFonts w:ascii="Times New Roman" w:hAnsi="Times New Roman" w:cs="Times New Roman"/>
          <w:sz w:val="24"/>
          <w:szCs w:val="24"/>
          <w:shd w:val="clear" w:color="auto" w:fill="FFFFFF"/>
        </w:rPr>
        <w:t>stjepan.matkovic4@gmail.com</w:t>
      </w:r>
      <w:r w:rsidRPr="00C73A41">
        <w:rPr>
          <w:rFonts w:ascii="Times New Roman" w:hAnsi="Times New Roman" w:cs="Times New Roman"/>
          <w:color w:val="333333"/>
          <w:sz w:val="24"/>
          <w:szCs w:val="24"/>
          <w:shd w:val="clear" w:color="auto" w:fill="FFFFFF"/>
        </w:rPr>
        <w:fldChar w:fldCharType="end"/>
      </w:r>
      <w:r w:rsidRPr="00C73A41">
        <w:rPr>
          <w:rFonts w:ascii="Times New Roman" w:hAnsi="Times New Roman" w:cs="Times New Roman"/>
          <w:color w:val="333333"/>
          <w:sz w:val="24"/>
          <w:szCs w:val="24"/>
          <w:shd w:val="clear" w:color="auto" w:fill="FFFFFF"/>
        </w:rPr>
        <w:t xml:space="preserve">  </w:t>
      </w:r>
    </w:p>
    <w:p w14:paraId="17078391" w14:textId="77777777" w:rsidR="002D1A34" w:rsidRPr="00C73A41" w:rsidRDefault="002D1A34" w:rsidP="002D1A34">
      <w:pPr>
        <w:spacing w:after="0" w:line="240" w:lineRule="auto"/>
        <w:jc w:val="both"/>
        <w:rPr>
          <w:rFonts w:ascii="Times New Roman" w:hAnsi="Times New Roman" w:cs="Times New Roman"/>
          <w:color w:val="333333"/>
          <w:sz w:val="24"/>
          <w:szCs w:val="24"/>
          <w:shd w:val="clear" w:color="auto" w:fill="FFFFFF"/>
        </w:rPr>
      </w:pPr>
    </w:p>
    <w:p w14:paraId="164F0C33" w14:textId="77777777" w:rsidR="002D1A34" w:rsidRPr="00C73A41" w:rsidRDefault="002D1A34" w:rsidP="002D1A34">
      <w:pPr>
        <w:spacing w:after="0" w:line="240" w:lineRule="auto"/>
        <w:jc w:val="both"/>
        <w:rPr>
          <w:rFonts w:ascii="Times New Roman" w:hAnsi="Times New Roman" w:cs="Times New Roman"/>
          <w:color w:val="333333"/>
          <w:sz w:val="24"/>
          <w:szCs w:val="24"/>
          <w:shd w:val="clear" w:color="auto" w:fill="FFFFFF"/>
        </w:rPr>
      </w:pPr>
    </w:p>
    <w:p w14:paraId="7193AEAE" w14:textId="77777777" w:rsidR="002D1A34" w:rsidRPr="001F3140" w:rsidRDefault="002D1A34" w:rsidP="00F8347F">
      <w:pPr>
        <w:shd w:val="clear" w:color="auto" w:fill="FFFFFF"/>
        <w:spacing w:after="0" w:line="235" w:lineRule="atLeast"/>
        <w:jc w:val="both"/>
        <w:rPr>
          <w:rFonts w:ascii="Times New Roman" w:eastAsia="Times New Roman" w:hAnsi="Times New Roman" w:cs="Times New Roman"/>
          <w:color w:val="002060"/>
          <w:sz w:val="24"/>
          <w:szCs w:val="24"/>
          <w:lang w:eastAsia="hr-HR"/>
        </w:rPr>
      </w:pPr>
      <w:r w:rsidRPr="001F3140">
        <w:rPr>
          <w:rFonts w:ascii="Times New Roman" w:eastAsia="Times New Roman" w:hAnsi="Times New Roman" w:cs="Times New Roman"/>
          <w:color w:val="002060"/>
          <w:sz w:val="24"/>
          <w:szCs w:val="24"/>
          <w:lang w:eastAsia="hr-HR"/>
        </w:rPr>
        <w:t>Dubrovnik u očima pravaških novina na prijelazu iz 19. u 20. stoljeće</w:t>
      </w:r>
    </w:p>
    <w:p w14:paraId="49A14538" w14:textId="77777777" w:rsidR="002D1A34" w:rsidRPr="00C73A41" w:rsidRDefault="002D1A34" w:rsidP="002D1A34">
      <w:pPr>
        <w:shd w:val="clear" w:color="auto" w:fill="FFFFFF"/>
        <w:spacing w:after="0" w:line="235" w:lineRule="atLeast"/>
        <w:jc w:val="both"/>
        <w:rPr>
          <w:rFonts w:ascii="Times New Roman" w:eastAsia="Times New Roman" w:hAnsi="Times New Roman" w:cs="Times New Roman"/>
          <w:sz w:val="24"/>
          <w:szCs w:val="24"/>
          <w:lang w:eastAsia="hr-HR"/>
        </w:rPr>
      </w:pPr>
    </w:p>
    <w:p w14:paraId="4AE9407F" w14:textId="77777777" w:rsidR="002D1A34" w:rsidRPr="00C73A41" w:rsidRDefault="002D1A34" w:rsidP="002D1A34">
      <w:pPr>
        <w:shd w:val="clear" w:color="auto" w:fill="FFFFFF"/>
        <w:spacing w:after="0" w:line="235" w:lineRule="atLeast"/>
        <w:jc w:val="both"/>
        <w:rPr>
          <w:rFonts w:ascii="Times New Roman" w:eastAsia="Times New Roman" w:hAnsi="Times New Roman" w:cs="Times New Roman"/>
          <w:sz w:val="24"/>
          <w:szCs w:val="24"/>
          <w:lang w:eastAsia="hr-HR"/>
        </w:rPr>
      </w:pPr>
    </w:p>
    <w:p w14:paraId="715C2917" w14:textId="62E2A6BB" w:rsidR="002D1A34" w:rsidRPr="00C73A41" w:rsidRDefault="002D1A34" w:rsidP="002D1A34">
      <w:pPr>
        <w:shd w:val="clear" w:color="auto" w:fill="FFFFFF"/>
        <w:spacing w:after="0" w:line="360" w:lineRule="auto"/>
        <w:jc w:val="both"/>
        <w:rPr>
          <w:rFonts w:ascii="Times New Roman" w:eastAsia="Times New Roman" w:hAnsi="Times New Roman" w:cs="Times New Roman"/>
          <w:sz w:val="24"/>
          <w:szCs w:val="24"/>
          <w:lang w:eastAsia="hr-HR"/>
        </w:rPr>
      </w:pPr>
      <w:r w:rsidRPr="00C73A41">
        <w:rPr>
          <w:rFonts w:ascii="Times New Roman" w:eastAsia="Times New Roman" w:hAnsi="Times New Roman" w:cs="Times New Roman"/>
          <w:sz w:val="24"/>
          <w:szCs w:val="24"/>
          <w:lang w:eastAsia="hr-HR"/>
        </w:rPr>
        <w:t xml:space="preserve">Izlagač će se baviti analizom pisanja pravaških novina s područja Kraljevina Hrvatske i Slavonije (banske Hrvatske) na prijelazu stoljeća da bi pokazao kako su neki od glavnih predstavnika političke javnosti promatrali položaj Dubrovnika kroz njegovu povijesnu dimenziju i aktualnu stvarnost. Analiza polazi od pretpostavke, vidljive u starijoj i novijoj historiografiji, da su hrvatske zemlje u tom razdoblju bile razdijeljene, što je pridonosilo poticanju partikularizmima i zaustavljanju očekivane nacionalne integracije. S druge strane, u historiografiji je i dalje zamjetna tvrdnja o procesu nacionalne integracije koji dobiva zamah u drugoj polovici 19. stoljeća. U tom su smislu pojedine novine kao organi političkih stranaka i raznih drugih skupina zauzimale stajališta o problemu teritorijalnog objedinjavanja hrvatskih zemalja. U takvom se kontekstu i Dubrovnik kao tadašnji dio Dalmacije smatrao sastavnim dijelom hrvatskoga područja. Ako se uzme kao polazište za razmatanje moderne politike obnova ustavnosti, onda je vidljivo da je Hrvatski sabor 1861. tražio da se Dalmacija, uključujući Dubrovnik i Boku kotorsku, uključi u Hrvatsku. Otada su i Dalmatinci bili zastupnici u Hrvatskom saboru (Medo Pucić, Vinko Milić, </w:t>
      </w:r>
      <w:proofErr w:type="spellStart"/>
      <w:r w:rsidRPr="00C73A41">
        <w:rPr>
          <w:rFonts w:ascii="Times New Roman" w:eastAsia="Times New Roman" w:hAnsi="Times New Roman" w:cs="Times New Roman"/>
          <w:sz w:val="24"/>
          <w:szCs w:val="24"/>
          <w:lang w:eastAsia="hr-HR"/>
        </w:rPr>
        <w:t>Kosto</w:t>
      </w:r>
      <w:proofErr w:type="spellEnd"/>
      <w:r w:rsidRPr="00C73A41">
        <w:rPr>
          <w:rFonts w:ascii="Times New Roman" w:eastAsia="Times New Roman" w:hAnsi="Times New Roman" w:cs="Times New Roman"/>
          <w:sz w:val="24"/>
          <w:szCs w:val="24"/>
          <w:lang w:eastAsia="hr-HR"/>
        </w:rPr>
        <w:t xml:space="preserve"> Vojnović, </w:t>
      </w:r>
      <w:proofErr w:type="spellStart"/>
      <w:r w:rsidRPr="00C73A41">
        <w:rPr>
          <w:rFonts w:ascii="Times New Roman" w:eastAsia="Times New Roman" w:hAnsi="Times New Roman" w:cs="Times New Roman"/>
          <w:sz w:val="24"/>
          <w:szCs w:val="24"/>
          <w:lang w:eastAsia="hr-HR"/>
        </w:rPr>
        <w:t>Fran</w:t>
      </w:r>
      <w:proofErr w:type="spellEnd"/>
      <w:r w:rsidRPr="00C73A41">
        <w:rPr>
          <w:rFonts w:ascii="Times New Roman" w:eastAsia="Times New Roman" w:hAnsi="Times New Roman" w:cs="Times New Roman"/>
          <w:sz w:val="24"/>
          <w:szCs w:val="24"/>
          <w:lang w:eastAsia="hr-HR"/>
        </w:rPr>
        <w:t xml:space="preserve"> Supilo i dr.) Za državnopravne teoretičare čitav prostor Dalmacije bio je virtualni teritorij koji je obvezao krunu da provede članak 66</w:t>
      </w:r>
      <w:r w:rsidR="00F65040" w:rsidRPr="00C73A41">
        <w:rPr>
          <w:rFonts w:ascii="Times New Roman" w:eastAsia="Times New Roman" w:hAnsi="Times New Roman" w:cs="Times New Roman"/>
          <w:sz w:val="24"/>
          <w:szCs w:val="24"/>
          <w:lang w:eastAsia="hr-HR"/>
        </w:rPr>
        <w:t>.</w:t>
      </w:r>
      <w:r w:rsidRPr="00C73A41">
        <w:rPr>
          <w:rFonts w:ascii="Times New Roman" w:eastAsia="Times New Roman" w:hAnsi="Times New Roman" w:cs="Times New Roman"/>
          <w:sz w:val="24"/>
          <w:szCs w:val="24"/>
          <w:lang w:eastAsia="hr-HR"/>
        </w:rPr>
        <w:t xml:space="preserve"> Ugarsko-hrvatske nagodbe i time je reinkorporira u sastav Hrvatske. Posebna je pozornost posvećena pokazateljima narodne svijesti što je došlo do izražaja tijekom dolaska političke elite na otkrivanje Gundulićeva spomenika koje uslijedilo nakon otkrivanja spomenika Andriji Kačiću Miošiću u Makarskoj i Zagrebu. Nadalje, izlaganje uzima u obzir i pojavu dubrovačkoga pravaštva koje je pridonijelo širenju pravaške ideje u južnoj Dalmaciji koje je obuhvatilo i prostor Boke kotorske.</w:t>
      </w:r>
    </w:p>
    <w:p w14:paraId="3D06335B" w14:textId="31ECFA75" w:rsidR="002D1A34" w:rsidRPr="00C73A41" w:rsidRDefault="002D1A34" w:rsidP="002D1A34">
      <w:pPr>
        <w:shd w:val="clear" w:color="auto" w:fill="FFFFFF"/>
        <w:spacing w:after="0" w:line="360" w:lineRule="auto"/>
        <w:jc w:val="both"/>
        <w:rPr>
          <w:rFonts w:ascii="Times New Roman" w:eastAsia="Times New Roman" w:hAnsi="Times New Roman" w:cs="Times New Roman"/>
          <w:sz w:val="24"/>
          <w:szCs w:val="24"/>
          <w:lang w:eastAsia="hr-HR"/>
        </w:rPr>
      </w:pPr>
    </w:p>
    <w:p w14:paraId="6B513085" w14:textId="24BF4C3D"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59DC859E" w14:textId="7BFEE6D8"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7CEAF49C" w14:textId="5CB70685"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74821446" w14:textId="3D50BA37"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5D04A253" w14:textId="15D43BE5"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5E2D41C6" w14:textId="6E20DD7B" w:rsidR="002D1A34" w:rsidRPr="00C73A41" w:rsidRDefault="002D1A34" w:rsidP="002D1A34">
      <w:pPr>
        <w:shd w:val="clear" w:color="auto" w:fill="FFFFFF"/>
        <w:spacing w:after="0" w:line="240" w:lineRule="auto"/>
        <w:jc w:val="both"/>
        <w:rPr>
          <w:rFonts w:ascii="Times New Roman" w:hAnsi="Times New Roman" w:cs="Times New Roman"/>
          <w:sz w:val="24"/>
          <w:szCs w:val="24"/>
        </w:rPr>
      </w:pPr>
      <w:r w:rsidRPr="00C73A41">
        <w:rPr>
          <w:rFonts w:ascii="Times New Roman" w:hAnsi="Times New Roman" w:cs="Times New Roman"/>
          <w:b/>
          <w:color w:val="333333"/>
          <w:sz w:val="24"/>
          <w:szCs w:val="24"/>
          <w:shd w:val="clear" w:color="auto" w:fill="FFFFFF"/>
        </w:rPr>
        <w:lastRenderedPageBreak/>
        <w:t>dr. sc.  ZRINKA PEŠORDA VARDIĆ, znanstvena savjetnica</w:t>
      </w:r>
      <w:r w:rsidRPr="00C73A41">
        <w:rPr>
          <w:rFonts w:ascii="Times New Roman" w:hAnsi="Times New Roman" w:cs="Times New Roman"/>
          <w:color w:val="333333"/>
          <w:sz w:val="24"/>
          <w:szCs w:val="24"/>
          <w:shd w:val="clear" w:color="auto" w:fill="FFFFFF"/>
        </w:rPr>
        <w:tab/>
      </w:r>
      <w:r w:rsidRPr="00C73A41">
        <w:rPr>
          <w:rFonts w:ascii="Times New Roman" w:hAnsi="Times New Roman" w:cs="Times New Roman"/>
          <w:color w:val="333333"/>
          <w:sz w:val="24"/>
          <w:szCs w:val="24"/>
        </w:rPr>
        <w:br/>
      </w:r>
      <w:r w:rsidRPr="00C73A41">
        <w:rPr>
          <w:rFonts w:ascii="Times New Roman" w:hAnsi="Times New Roman" w:cs="Times New Roman"/>
          <w:color w:val="333333"/>
          <w:sz w:val="24"/>
          <w:szCs w:val="24"/>
          <w:shd w:val="clear" w:color="auto" w:fill="FFFFFF"/>
        </w:rPr>
        <w:t>Hrvatski institut za povijest,</w:t>
      </w:r>
      <w:r w:rsidRPr="00C73A41">
        <w:rPr>
          <w:rFonts w:ascii="Times New Roman" w:hAnsi="Times New Roman" w:cs="Times New Roman"/>
          <w:color w:val="333333"/>
          <w:sz w:val="24"/>
          <w:szCs w:val="24"/>
          <w:shd w:val="clear" w:color="auto" w:fill="FFFFFF"/>
        </w:rPr>
        <w:tab/>
      </w:r>
      <w:r w:rsidRPr="00C73A41">
        <w:rPr>
          <w:rFonts w:ascii="Times New Roman" w:hAnsi="Times New Roman" w:cs="Times New Roman"/>
          <w:color w:val="333333"/>
          <w:sz w:val="24"/>
          <w:szCs w:val="24"/>
        </w:rPr>
        <w:br/>
      </w:r>
      <w:r w:rsidRPr="00C73A41">
        <w:rPr>
          <w:rFonts w:ascii="Times New Roman" w:hAnsi="Times New Roman" w:cs="Times New Roman"/>
          <w:color w:val="333333"/>
          <w:sz w:val="24"/>
          <w:szCs w:val="24"/>
          <w:shd w:val="clear" w:color="auto" w:fill="FFFFFF"/>
        </w:rPr>
        <w:t xml:space="preserve">Opatička 10, 10000 Zagreb </w:t>
      </w:r>
      <w:r w:rsidRPr="00C73A41">
        <w:rPr>
          <w:rFonts w:ascii="Times New Roman" w:hAnsi="Times New Roman" w:cs="Times New Roman"/>
          <w:color w:val="333333"/>
          <w:sz w:val="24"/>
          <w:szCs w:val="24"/>
          <w:shd w:val="clear" w:color="auto" w:fill="FFFFFF"/>
        </w:rPr>
        <w:tab/>
        <w:t xml:space="preserve"> </w:t>
      </w:r>
      <w:r w:rsidRPr="00C73A41">
        <w:rPr>
          <w:rFonts w:ascii="Times New Roman" w:hAnsi="Times New Roman" w:cs="Times New Roman"/>
          <w:color w:val="333333"/>
          <w:sz w:val="24"/>
          <w:szCs w:val="24"/>
        </w:rPr>
        <w:br/>
      </w:r>
      <w:hyperlink r:id="rId15" w:history="1">
        <w:r w:rsidRPr="00C73A41">
          <w:rPr>
            <w:rStyle w:val="Hiperveza"/>
            <w:rFonts w:ascii="Times New Roman" w:hAnsi="Times New Roman" w:cs="Times New Roman"/>
            <w:color w:val="467886"/>
            <w:sz w:val="24"/>
            <w:szCs w:val="24"/>
            <w:shd w:val="clear" w:color="auto" w:fill="FFFFFF"/>
          </w:rPr>
          <w:t>zrinka.pesorda@gmail.com</w:t>
        </w:r>
      </w:hyperlink>
    </w:p>
    <w:p w14:paraId="09412E50" w14:textId="77777777"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483DE8B3" w14:textId="77777777" w:rsidR="00574092" w:rsidRPr="00C73A41" w:rsidRDefault="00574092" w:rsidP="002D1A34">
      <w:pPr>
        <w:shd w:val="clear" w:color="auto" w:fill="FFFFFF"/>
        <w:spacing w:after="0" w:line="240" w:lineRule="auto"/>
        <w:jc w:val="both"/>
        <w:rPr>
          <w:rFonts w:ascii="Times New Roman" w:eastAsia="Times New Roman" w:hAnsi="Times New Roman" w:cs="Times New Roman"/>
          <w:color w:val="002060"/>
          <w:sz w:val="24"/>
          <w:szCs w:val="24"/>
          <w:lang w:eastAsia="hr-HR"/>
        </w:rPr>
      </w:pPr>
    </w:p>
    <w:p w14:paraId="249A5D53" w14:textId="245E144F" w:rsidR="002D1A34" w:rsidRPr="00C73A41" w:rsidRDefault="002D1A34" w:rsidP="00F8347F">
      <w:pPr>
        <w:shd w:val="clear" w:color="auto" w:fill="FFFFFF"/>
        <w:spacing w:after="0" w:line="240" w:lineRule="auto"/>
        <w:jc w:val="both"/>
        <w:rPr>
          <w:rFonts w:ascii="Times New Roman" w:eastAsia="Times New Roman" w:hAnsi="Times New Roman" w:cs="Times New Roman"/>
          <w:color w:val="002060"/>
          <w:sz w:val="24"/>
          <w:szCs w:val="24"/>
          <w:lang w:eastAsia="hr-HR"/>
        </w:rPr>
      </w:pPr>
      <w:r w:rsidRPr="00C73A41">
        <w:rPr>
          <w:rFonts w:ascii="Times New Roman" w:eastAsia="Times New Roman" w:hAnsi="Times New Roman" w:cs="Times New Roman"/>
          <w:color w:val="002060"/>
          <w:sz w:val="24"/>
          <w:szCs w:val="24"/>
          <w:lang w:eastAsia="hr-HR"/>
        </w:rPr>
        <w:t xml:space="preserve">Bratovština </w:t>
      </w:r>
      <w:proofErr w:type="spellStart"/>
      <w:r w:rsidRPr="00C73A41">
        <w:rPr>
          <w:rFonts w:ascii="Times New Roman" w:eastAsia="Times New Roman" w:hAnsi="Times New Roman" w:cs="Times New Roman"/>
          <w:color w:val="002060"/>
          <w:sz w:val="24"/>
          <w:szCs w:val="24"/>
          <w:lang w:eastAsia="hr-HR"/>
        </w:rPr>
        <w:t>antunina</w:t>
      </w:r>
      <w:proofErr w:type="spellEnd"/>
      <w:r w:rsidRPr="00C73A41">
        <w:rPr>
          <w:rFonts w:ascii="Times New Roman" w:eastAsia="Times New Roman" w:hAnsi="Times New Roman" w:cs="Times New Roman"/>
          <w:color w:val="002060"/>
          <w:sz w:val="24"/>
          <w:szCs w:val="24"/>
          <w:lang w:eastAsia="hr-HR"/>
        </w:rPr>
        <w:t xml:space="preserve"> i oblikovanje građanskog identiteta u </w:t>
      </w:r>
      <w:proofErr w:type="spellStart"/>
      <w:r w:rsidRPr="00C73A41">
        <w:rPr>
          <w:rFonts w:ascii="Times New Roman" w:eastAsia="Times New Roman" w:hAnsi="Times New Roman" w:cs="Times New Roman"/>
          <w:color w:val="002060"/>
          <w:sz w:val="24"/>
          <w:szCs w:val="24"/>
          <w:lang w:eastAsia="hr-HR"/>
        </w:rPr>
        <w:t>predmodernom</w:t>
      </w:r>
      <w:proofErr w:type="spellEnd"/>
      <w:r w:rsidRPr="00C73A41">
        <w:rPr>
          <w:rFonts w:ascii="Times New Roman" w:eastAsia="Times New Roman" w:hAnsi="Times New Roman" w:cs="Times New Roman"/>
          <w:color w:val="002060"/>
          <w:sz w:val="24"/>
          <w:szCs w:val="24"/>
          <w:lang w:eastAsia="hr-HR"/>
        </w:rPr>
        <w:t xml:space="preserve"> Dubrovniku</w:t>
      </w:r>
    </w:p>
    <w:p w14:paraId="50FAFDB6" w14:textId="77777777"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r w:rsidRPr="00C73A41">
        <w:rPr>
          <w:rFonts w:ascii="Times New Roman" w:eastAsia="Times New Roman" w:hAnsi="Times New Roman" w:cs="Times New Roman"/>
          <w:color w:val="333333"/>
          <w:sz w:val="24"/>
          <w:szCs w:val="24"/>
          <w:lang w:eastAsia="hr-HR"/>
        </w:rPr>
        <w:t> </w:t>
      </w:r>
    </w:p>
    <w:p w14:paraId="198D01B5" w14:textId="77777777" w:rsidR="00B36BB0" w:rsidRPr="00C73A41" w:rsidRDefault="00B36BB0"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47E410AC" w14:textId="1B57FCE1"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r w:rsidRPr="00C73A41">
        <w:rPr>
          <w:rFonts w:ascii="Times New Roman" w:eastAsia="Times New Roman" w:hAnsi="Times New Roman" w:cs="Times New Roman"/>
          <w:color w:val="333333"/>
          <w:sz w:val="24"/>
          <w:szCs w:val="24"/>
          <w:lang w:eastAsia="hr-HR"/>
        </w:rPr>
        <w:t xml:space="preserve">Bratovštine su u srednjovjekovnim i </w:t>
      </w:r>
      <w:proofErr w:type="spellStart"/>
      <w:r w:rsidRPr="00C73A41">
        <w:rPr>
          <w:rFonts w:ascii="Times New Roman" w:eastAsia="Times New Roman" w:hAnsi="Times New Roman" w:cs="Times New Roman"/>
          <w:color w:val="333333"/>
          <w:sz w:val="24"/>
          <w:szCs w:val="24"/>
          <w:lang w:eastAsia="hr-HR"/>
        </w:rPr>
        <w:t>ranonovovjekovnim</w:t>
      </w:r>
      <w:proofErr w:type="spellEnd"/>
      <w:r w:rsidRPr="00C73A41">
        <w:rPr>
          <w:rFonts w:ascii="Times New Roman" w:eastAsia="Times New Roman" w:hAnsi="Times New Roman" w:cs="Times New Roman"/>
          <w:color w:val="333333"/>
          <w:sz w:val="24"/>
          <w:szCs w:val="24"/>
          <w:lang w:eastAsia="hr-HR"/>
        </w:rPr>
        <w:t xml:space="preserve"> gradovima imale višestruku funkciju: bile su mjesta vjerske pobožnosti, ali i socijalne solidarnosti, pružajući pomoć siromašnima i nemoćnima, te osiguravajući dostojan pokop svojih članova. Istodobno su bile i važni instrumenti kolektivne identifikacije građana, jer su kroz zajedničke obrede, procesije, blagovanja i simboličke prakse oblikovale osjećaj pripadnosti zajednici. U izlaganju će se predstaviti djelovanje bratovštine svetog Antuna opata, najutjecajnije laičke bratovštine u Dubrovniku, u kontekstu oblikovanja građanskog identiteta u </w:t>
      </w:r>
      <w:proofErr w:type="spellStart"/>
      <w:r w:rsidRPr="00C73A41">
        <w:rPr>
          <w:rFonts w:ascii="Times New Roman" w:eastAsia="Times New Roman" w:hAnsi="Times New Roman" w:cs="Times New Roman"/>
          <w:color w:val="333333"/>
          <w:sz w:val="24"/>
          <w:szCs w:val="24"/>
          <w:lang w:eastAsia="hr-HR"/>
        </w:rPr>
        <w:t>predmodernom</w:t>
      </w:r>
      <w:proofErr w:type="spellEnd"/>
      <w:r w:rsidRPr="00C73A41">
        <w:rPr>
          <w:rFonts w:ascii="Times New Roman" w:eastAsia="Times New Roman" w:hAnsi="Times New Roman" w:cs="Times New Roman"/>
          <w:color w:val="333333"/>
          <w:sz w:val="24"/>
          <w:szCs w:val="24"/>
          <w:lang w:eastAsia="hr-HR"/>
        </w:rPr>
        <w:t xml:space="preserve"> razdoblju. </w:t>
      </w:r>
    </w:p>
    <w:p w14:paraId="1360835C" w14:textId="1C7F80A3"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roofErr w:type="spellStart"/>
      <w:r w:rsidRPr="00C73A41">
        <w:rPr>
          <w:rFonts w:ascii="Times New Roman" w:eastAsia="Times New Roman" w:hAnsi="Times New Roman" w:cs="Times New Roman"/>
          <w:color w:val="333333"/>
          <w:sz w:val="24"/>
          <w:szCs w:val="24"/>
          <w:lang w:eastAsia="hr-HR"/>
        </w:rPr>
        <w:t>Antuninska</w:t>
      </w:r>
      <w:proofErr w:type="spellEnd"/>
      <w:r w:rsidRPr="00C73A41">
        <w:rPr>
          <w:rFonts w:ascii="Times New Roman" w:eastAsia="Times New Roman" w:hAnsi="Times New Roman" w:cs="Times New Roman"/>
          <w:color w:val="333333"/>
          <w:sz w:val="24"/>
          <w:szCs w:val="24"/>
          <w:lang w:eastAsia="hr-HR"/>
        </w:rPr>
        <w:t xml:space="preserve"> bratovština imala je osobito značenje u Dubrovniku. Njezini članovi bili su pretežito građani - trgovci i obrtnici, što bratovštinu čini prostorom u kojem se oblikovao građanski sloj grada, u razlikovanju prema vlasteoskoj eliti s jedne strane i prema ruralnom pučanstvu s druge. Upravo iz tog sloja potekli su i neki od najvažnijih hrvatskih književnika. Njihovo stvaralaštvo na hrvatskom jeziku imalo je ključnu ulogu u oblikovanju kulturnog i jezičnog identiteta Dubrovnika u njegovu </w:t>
      </w:r>
      <w:proofErr w:type="spellStart"/>
      <w:r w:rsidRPr="00C73A41">
        <w:rPr>
          <w:rFonts w:ascii="Times New Roman" w:eastAsia="Times New Roman" w:hAnsi="Times New Roman" w:cs="Times New Roman"/>
          <w:color w:val="333333"/>
          <w:sz w:val="24"/>
          <w:szCs w:val="24"/>
          <w:lang w:eastAsia="hr-HR"/>
        </w:rPr>
        <w:t>predmodernom</w:t>
      </w:r>
      <w:proofErr w:type="spellEnd"/>
      <w:r w:rsidRPr="00C73A41">
        <w:rPr>
          <w:rFonts w:ascii="Times New Roman" w:eastAsia="Times New Roman" w:hAnsi="Times New Roman" w:cs="Times New Roman"/>
          <w:color w:val="333333"/>
          <w:sz w:val="24"/>
          <w:szCs w:val="24"/>
          <w:lang w:eastAsia="hr-HR"/>
        </w:rPr>
        <w:t xml:space="preserve"> razvoju. U tom kontekstu možda je </w:t>
      </w:r>
      <w:proofErr w:type="spellStart"/>
      <w:r w:rsidRPr="00C73A41">
        <w:rPr>
          <w:rFonts w:ascii="Times New Roman" w:eastAsia="Times New Roman" w:hAnsi="Times New Roman" w:cs="Times New Roman"/>
          <w:color w:val="333333"/>
          <w:sz w:val="24"/>
          <w:szCs w:val="24"/>
          <w:lang w:eastAsia="hr-HR"/>
        </w:rPr>
        <w:t>napoznatiji</w:t>
      </w:r>
      <w:proofErr w:type="spellEnd"/>
      <w:r w:rsidRPr="00C73A41">
        <w:rPr>
          <w:rFonts w:ascii="Times New Roman" w:eastAsia="Times New Roman" w:hAnsi="Times New Roman" w:cs="Times New Roman"/>
          <w:color w:val="333333"/>
          <w:sz w:val="24"/>
          <w:szCs w:val="24"/>
          <w:lang w:eastAsia="hr-HR"/>
        </w:rPr>
        <w:t xml:space="preserve"> primjer u kojem je </w:t>
      </w:r>
      <w:proofErr w:type="spellStart"/>
      <w:r w:rsidRPr="00C73A41">
        <w:rPr>
          <w:rFonts w:ascii="Times New Roman" w:eastAsia="Times New Roman" w:hAnsi="Times New Roman" w:cs="Times New Roman"/>
          <w:color w:val="333333"/>
          <w:sz w:val="24"/>
          <w:szCs w:val="24"/>
          <w:lang w:eastAsia="hr-HR"/>
        </w:rPr>
        <w:t>antunina</w:t>
      </w:r>
      <w:proofErr w:type="spellEnd"/>
      <w:r w:rsidRPr="00C73A41">
        <w:rPr>
          <w:rFonts w:ascii="Times New Roman" w:eastAsia="Times New Roman" w:hAnsi="Times New Roman" w:cs="Times New Roman"/>
          <w:color w:val="333333"/>
          <w:sz w:val="24"/>
          <w:szCs w:val="24"/>
          <w:lang w:eastAsia="hr-HR"/>
        </w:rPr>
        <w:t xml:space="preserve"> Nikolu </w:t>
      </w:r>
      <w:proofErr w:type="spellStart"/>
      <w:r w:rsidRPr="00C73A41">
        <w:rPr>
          <w:rFonts w:ascii="Times New Roman" w:eastAsia="Times New Roman" w:hAnsi="Times New Roman" w:cs="Times New Roman"/>
          <w:color w:val="333333"/>
          <w:sz w:val="24"/>
          <w:szCs w:val="24"/>
          <w:lang w:eastAsia="hr-HR"/>
        </w:rPr>
        <w:t>Nalješkovića</w:t>
      </w:r>
      <w:proofErr w:type="spellEnd"/>
      <w:r w:rsidRPr="00C73A41">
        <w:rPr>
          <w:rFonts w:ascii="Times New Roman" w:eastAsia="Times New Roman" w:hAnsi="Times New Roman" w:cs="Times New Roman"/>
          <w:color w:val="333333"/>
          <w:sz w:val="24"/>
          <w:szCs w:val="24"/>
          <w:lang w:eastAsia="hr-HR"/>
        </w:rPr>
        <w:t xml:space="preserve"> korčulanski vlastelin Ivan Vidali nazvao "</w:t>
      </w:r>
      <w:r w:rsidRPr="00C73A41">
        <w:rPr>
          <w:rFonts w:ascii="Times New Roman" w:eastAsia="Times New Roman" w:hAnsi="Times New Roman" w:cs="Times New Roman"/>
          <w:color w:val="3A3A3A"/>
          <w:sz w:val="24"/>
          <w:szCs w:val="24"/>
          <w:lang w:eastAsia="hr-HR"/>
        </w:rPr>
        <w:t>dikom i slavom hrvatskoga jezika". </w:t>
      </w:r>
      <w:proofErr w:type="spellStart"/>
      <w:r w:rsidRPr="00C73A41">
        <w:rPr>
          <w:rFonts w:ascii="Times New Roman" w:eastAsia="Times New Roman" w:hAnsi="Times New Roman" w:cs="Times New Roman"/>
          <w:color w:val="333333"/>
          <w:sz w:val="24"/>
          <w:szCs w:val="24"/>
          <w:lang w:eastAsia="hr-HR"/>
        </w:rPr>
        <w:t>Antuninska</w:t>
      </w:r>
      <w:proofErr w:type="spellEnd"/>
      <w:r w:rsidRPr="00C73A41">
        <w:rPr>
          <w:rFonts w:ascii="Times New Roman" w:eastAsia="Times New Roman" w:hAnsi="Times New Roman" w:cs="Times New Roman"/>
          <w:color w:val="333333"/>
          <w:sz w:val="24"/>
          <w:szCs w:val="24"/>
          <w:lang w:eastAsia="hr-HR"/>
        </w:rPr>
        <w:t xml:space="preserve"> bratovština nadilazila je okvire pobožne udruge: njezino djelovanje i djelovanje njezinih članova, koji su se afirmirali na različitim razinama (poduzetništvom, diplomacijom ili ljepotom pisane riječi) ugrađivali su se u </w:t>
      </w:r>
      <w:proofErr w:type="spellStart"/>
      <w:r w:rsidRPr="00C73A41">
        <w:rPr>
          <w:rFonts w:ascii="Times New Roman" w:eastAsia="Times New Roman" w:hAnsi="Times New Roman" w:cs="Times New Roman"/>
          <w:color w:val="333333"/>
          <w:sz w:val="24"/>
          <w:szCs w:val="24"/>
          <w:lang w:eastAsia="hr-HR"/>
        </w:rPr>
        <w:t>predmoderni</w:t>
      </w:r>
      <w:proofErr w:type="spellEnd"/>
      <w:r w:rsidRPr="00C73A41">
        <w:rPr>
          <w:rFonts w:ascii="Times New Roman" w:eastAsia="Times New Roman" w:hAnsi="Times New Roman" w:cs="Times New Roman"/>
          <w:color w:val="333333"/>
          <w:sz w:val="24"/>
          <w:szCs w:val="24"/>
          <w:lang w:eastAsia="hr-HR"/>
        </w:rPr>
        <w:t xml:space="preserve"> identitet Dubrovnika, utemeljen na vrijednostima pobožnosti, bratimske solidarnosti te pripadnosti zajednici u okrilju slobode.</w:t>
      </w:r>
    </w:p>
    <w:p w14:paraId="6276A81B" w14:textId="7D1C0B2A"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37E55806" w14:textId="746EAB21"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54A7FFBB" w14:textId="4C0A94C1"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4CF99890" w14:textId="1E5EAE19"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3149AA22" w14:textId="7210A4E7"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039327DC" w14:textId="3F6CD2CD"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4CDFDEEF" w14:textId="43785635"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13458E72" w14:textId="77777777" w:rsidR="00F8347F" w:rsidRPr="00C73A41" w:rsidRDefault="00F8347F" w:rsidP="009130F2">
      <w:pPr>
        <w:shd w:val="clear" w:color="auto" w:fill="FFFFFF"/>
        <w:spacing w:after="0" w:line="240" w:lineRule="auto"/>
        <w:jc w:val="both"/>
        <w:rPr>
          <w:rFonts w:ascii="Times New Roman" w:eastAsia="Times New Roman" w:hAnsi="Times New Roman" w:cs="Times New Roman"/>
          <w:b/>
          <w:bCs/>
          <w:color w:val="333333"/>
          <w:lang w:eastAsia="hr-HR"/>
        </w:rPr>
      </w:pPr>
    </w:p>
    <w:p w14:paraId="3967E4DE" w14:textId="44A89AC0" w:rsidR="009130F2" w:rsidRPr="000B7C20" w:rsidRDefault="009130F2" w:rsidP="009130F2">
      <w:pPr>
        <w:shd w:val="clear" w:color="auto" w:fill="FFFFFF"/>
        <w:spacing w:after="0" w:line="240" w:lineRule="auto"/>
        <w:jc w:val="both"/>
        <w:rPr>
          <w:rFonts w:ascii="Times New Roman" w:eastAsia="Times New Roman" w:hAnsi="Times New Roman" w:cs="Times New Roman"/>
          <w:b/>
          <w:bCs/>
          <w:color w:val="333333"/>
          <w:sz w:val="24"/>
          <w:szCs w:val="24"/>
          <w:lang w:eastAsia="hr-HR"/>
        </w:rPr>
      </w:pPr>
      <w:r w:rsidRPr="000B7C20">
        <w:rPr>
          <w:rFonts w:ascii="Times New Roman" w:eastAsia="Times New Roman" w:hAnsi="Times New Roman" w:cs="Times New Roman"/>
          <w:b/>
          <w:bCs/>
          <w:color w:val="333333"/>
          <w:sz w:val="24"/>
          <w:szCs w:val="24"/>
          <w:lang w:eastAsia="hr-HR"/>
        </w:rPr>
        <w:lastRenderedPageBreak/>
        <w:t>dr. sc. DOMAGOJ VIDOVIĆ, znanstveni savjetnik</w:t>
      </w:r>
    </w:p>
    <w:p w14:paraId="0B12627A" w14:textId="18461097" w:rsidR="009130F2" w:rsidRPr="000B7C20" w:rsidRDefault="009130F2" w:rsidP="009130F2">
      <w:pPr>
        <w:shd w:val="clear" w:color="auto" w:fill="FFFFFF"/>
        <w:spacing w:after="0" w:line="240" w:lineRule="auto"/>
        <w:jc w:val="both"/>
        <w:rPr>
          <w:rFonts w:ascii="Times New Roman" w:eastAsia="Times New Roman" w:hAnsi="Times New Roman" w:cs="Times New Roman"/>
          <w:bCs/>
          <w:color w:val="333333"/>
          <w:sz w:val="24"/>
          <w:szCs w:val="24"/>
          <w:lang w:eastAsia="hr-HR"/>
        </w:rPr>
      </w:pPr>
      <w:r w:rsidRPr="000B7C20">
        <w:rPr>
          <w:rFonts w:ascii="Times New Roman" w:eastAsia="Times New Roman" w:hAnsi="Times New Roman" w:cs="Times New Roman"/>
          <w:bCs/>
          <w:color w:val="333333"/>
          <w:sz w:val="24"/>
          <w:szCs w:val="24"/>
          <w:lang w:eastAsia="hr-HR"/>
        </w:rPr>
        <w:t xml:space="preserve">Institut za hrvatski jezik </w:t>
      </w:r>
    </w:p>
    <w:p w14:paraId="52F71E56" w14:textId="7D5C7C86" w:rsidR="009130F2" w:rsidRPr="000B7C20" w:rsidRDefault="00234214" w:rsidP="009130F2">
      <w:pPr>
        <w:shd w:val="clear" w:color="auto" w:fill="FFFFFF"/>
        <w:spacing w:after="0" w:line="240" w:lineRule="auto"/>
        <w:jc w:val="both"/>
        <w:rPr>
          <w:rFonts w:ascii="Times New Roman" w:eastAsia="Times New Roman" w:hAnsi="Times New Roman" w:cs="Times New Roman"/>
          <w:bCs/>
          <w:color w:val="333333"/>
          <w:sz w:val="24"/>
          <w:szCs w:val="24"/>
          <w:lang w:eastAsia="hr-HR"/>
        </w:rPr>
      </w:pPr>
      <w:r w:rsidRPr="000B7C20">
        <w:rPr>
          <w:rFonts w:ascii="Times New Roman" w:eastAsia="Times New Roman" w:hAnsi="Times New Roman" w:cs="Times New Roman"/>
          <w:bCs/>
          <w:color w:val="333333"/>
          <w:sz w:val="24"/>
          <w:szCs w:val="24"/>
          <w:lang w:eastAsia="hr-HR"/>
        </w:rPr>
        <w:t xml:space="preserve">Ul. Republike Austrije 16, </w:t>
      </w:r>
      <w:r w:rsidR="009130F2" w:rsidRPr="000B7C20">
        <w:rPr>
          <w:rFonts w:ascii="Times New Roman" w:eastAsia="Times New Roman" w:hAnsi="Times New Roman" w:cs="Times New Roman"/>
          <w:bCs/>
          <w:color w:val="333333"/>
          <w:sz w:val="24"/>
          <w:szCs w:val="24"/>
          <w:lang w:eastAsia="hr-HR"/>
        </w:rPr>
        <w:t>10000 Zagreb</w:t>
      </w:r>
    </w:p>
    <w:p w14:paraId="6F5C6B1D" w14:textId="7AEB6725" w:rsidR="009130F2" w:rsidRPr="000B7C20" w:rsidRDefault="009130F2" w:rsidP="009130F2">
      <w:pPr>
        <w:shd w:val="clear" w:color="auto" w:fill="FFFFFF"/>
        <w:spacing w:after="0" w:line="240" w:lineRule="auto"/>
        <w:jc w:val="both"/>
        <w:rPr>
          <w:rFonts w:ascii="Times New Roman" w:eastAsia="Times New Roman" w:hAnsi="Times New Roman" w:cs="Times New Roman"/>
          <w:bCs/>
          <w:color w:val="333333"/>
          <w:sz w:val="24"/>
          <w:szCs w:val="24"/>
          <w:lang w:eastAsia="hr-HR"/>
        </w:rPr>
      </w:pPr>
      <w:hyperlink r:id="rId16" w:history="1">
        <w:r w:rsidRPr="000B7C20">
          <w:rPr>
            <w:rStyle w:val="Hiperveza"/>
            <w:rFonts w:ascii="Times New Roman" w:eastAsia="Times New Roman" w:hAnsi="Times New Roman" w:cs="Times New Roman"/>
            <w:bCs/>
            <w:sz w:val="24"/>
            <w:szCs w:val="24"/>
            <w:lang w:eastAsia="hr-HR"/>
          </w:rPr>
          <w:t>dvidovic@ihjj.hr</w:t>
        </w:r>
      </w:hyperlink>
      <w:r w:rsidRPr="000B7C20">
        <w:rPr>
          <w:rFonts w:ascii="Times New Roman" w:eastAsia="Times New Roman" w:hAnsi="Times New Roman" w:cs="Times New Roman"/>
          <w:bCs/>
          <w:color w:val="333333"/>
          <w:sz w:val="24"/>
          <w:szCs w:val="24"/>
          <w:lang w:eastAsia="hr-HR"/>
        </w:rPr>
        <w:t xml:space="preserve"> </w:t>
      </w:r>
    </w:p>
    <w:p w14:paraId="5D40B9B5" w14:textId="77777777" w:rsidR="00F8347F" w:rsidRPr="00C73A41" w:rsidRDefault="00F8347F" w:rsidP="009130F2">
      <w:pPr>
        <w:shd w:val="clear" w:color="auto" w:fill="FFFFFF"/>
        <w:spacing w:after="200" w:line="253" w:lineRule="atLeast"/>
        <w:jc w:val="center"/>
        <w:rPr>
          <w:rFonts w:ascii="Times New Roman" w:eastAsia="Times New Roman" w:hAnsi="Times New Roman" w:cs="Times New Roman"/>
          <w:b/>
          <w:bCs/>
          <w:color w:val="333333"/>
          <w:lang w:eastAsia="hr-HR"/>
        </w:rPr>
      </w:pPr>
    </w:p>
    <w:p w14:paraId="6F4A4BC9" w14:textId="77777777" w:rsidR="00F8347F" w:rsidRPr="00C73A41" w:rsidRDefault="00F8347F" w:rsidP="009130F2">
      <w:pPr>
        <w:shd w:val="clear" w:color="auto" w:fill="FFFFFF"/>
        <w:spacing w:after="200" w:line="253" w:lineRule="atLeast"/>
        <w:jc w:val="center"/>
        <w:rPr>
          <w:rFonts w:ascii="Times New Roman" w:eastAsia="Times New Roman" w:hAnsi="Times New Roman" w:cs="Times New Roman"/>
          <w:b/>
          <w:bCs/>
          <w:color w:val="002060"/>
          <w:sz w:val="28"/>
          <w:szCs w:val="28"/>
          <w:lang w:eastAsia="hr-HR"/>
        </w:rPr>
      </w:pPr>
    </w:p>
    <w:p w14:paraId="62C3B0A9" w14:textId="17213065" w:rsidR="009130F2" w:rsidRPr="00C73A41" w:rsidRDefault="009130F2" w:rsidP="00F8347F">
      <w:pPr>
        <w:shd w:val="clear" w:color="auto" w:fill="FFFFFF"/>
        <w:spacing w:after="200" w:line="253" w:lineRule="atLeast"/>
        <w:rPr>
          <w:rFonts w:ascii="Times New Roman" w:eastAsia="Times New Roman" w:hAnsi="Times New Roman" w:cs="Times New Roman"/>
          <w:b/>
          <w:bCs/>
          <w:color w:val="002060"/>
          <w:sz w:val="24"/>
          <w:szCs w:val="24"/>
          <w:lang w:eastAsia="hr-HR"/>
        </w:rPr>
      </w:pPr>
      <w:r w:rsidRPr="00C73A41">
        <w:rPr>
          <w:rFonts w:ascii="Times New Roman" w:eastAsia="Times New Roman" w:hAnsi="Times New Roman" w:cs="Times New Roman"/>
          <w:b/>
          <w:bCs/>
          <w:color w:val="002060"/>
          <w:sz w:val="24"/>
          <w:szCs w:val="24"/>
          <w:lang w:eastAsia="hr-HR"/>
        </w:rPr>
        <w:t>Dubrovački govor na razmeđu hrvatske i srpske dijalektologije</w:t>
      </w:r>
    </w:p>
    <w:p w14:paraId="7FED5FCF" w14:textId="77777777" w:rsidR="009130F2" w:rsidRPr="00C73A41" w:rsidRDefault="009130F2"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085D3B5C" w14:textId="7079A89F" w:rsidR="009130F2" w:rsidRPr="00C73A41" w:rsidRDefault="009130F2" w:rsidP="00B81A0F">
      <w:pPr>
        <w:shd w:val="clear" w:color="auto" w:fill="FFFFFF"/>
        <w:spacing w:after="0" w:line="360" w:lineRule="auto"/>
        <w:jc w:val="both"/>
        <w:rPr>
          <w:rFonts w:ascii="Times New Roman" w:eastAsia="Times New Roman" w:hAnsi="Times New Roman" w:cs="Times New Roman"/>
          <w:color w:val="333333"/>
          <w:sz w:val="24"/>
          <w:szCs w:val="24"/>
          <w:lang w:eastAsia="hr-HR"/>
        </w:rPr>
      </w:pPr>
      <w:r w:rsidRPr="00C73A41">
        <w:rPr>
          <w:rFonts w:ascii="Times New Roman" w:eastAsia="Times New Roman" w:hAnsi="Times New Roman" w:cs="Times New Roman"/>
          <w:color w:val="333333"/>
          <w:sz w:val="24"/>
          <w:szCs w:val="24"/>
          <w:lang w:eastAsia="hr-HR"/>
        </w:rPr>
        <w:t xml:space="preserve">U radu se osvrće na dijalektološke opise u sintetskim hrvatskim i srpskim dijalektološkim priručnicima od druge polovice XIX. stoljeća do danas. </w:t>
      </w:r>
      <w:bookmarkStart w:id="6" w:name="_Hlk210665009"/>
      <w:r w:rsidRPr="00C73A41">
        <w:rPr>
          <w:rFonts w:ascii="Times New Roman" w:eastAsia="Times New Roman" w:hAnsi="Times New Roman" w:cs="Times New Roman"/>
          <w:color w:val="333333"/>
          <w:sz w:val="24"/>
          <w:szCs w:val="24"/>
          <w:lang w:eastAsia="hr-HR"/>
        </w:rPr>
        <w:t xml:space="preserve">Poseban se naglasak stavlja na položaj dubrovačkoga govora unutar štokavskoga narječja te značajke koje dijeli sa susjednim čakavskim i štokavskim govorima, na </w:t>
      </w:r>
      <w:bookmarkEnd w:id="6"/>
      <w:r w:rsidRPr="00C73A41">
        <w:rPr>
          <w:rFonts w:ascii="Times New Roman" w:eastAsia="Times New Roman" w:hAnsi="Times New Roman" w:cs="Times New Roman"/>
          <w:color w:val="333333"/>
          <w:sz w:val="24"/>
          <w:szCs w:val="24"/>
          <w:lang w:eastAsia="hr-HR"/>
        </w:rPr>
        <w:t>čemu se temeljila i temelji pripadnost dubrovačkoga govora određenomu štokavskom dijalektu u pojedinim dijalektološkim opisima, što je često bilo i jest prijepornim mjestom hrvatske i srpske dijalektologije.</w:t>
      </w:r>
    </w:p>
    <w:p w14:paraId="0646DEAA" w14:textId="67D8DFD2"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060F60BF" w14:textId="16FF309E"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56F8DDD6" w14:textId="24633CAD"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0E1B7BD6" w14:textId="4F6A830E"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44328069" w14:textId="60750B31"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053B48D8" w14:textId="4E664B7A"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456A6C53" w14:textId="1ECA804D"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59A8BCC6" w14:textId="395ED79D"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06827A28" w14:textId="5694F505"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2B88AC44" w14:textId="35457250"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443F3716" w14:textId="48312088"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1FB9DD92" w14:textId="3875ED8D"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1F2706F4" w14:textId="77777777" w:rsidR="00234214" w:rsidRPr="00C73A41" w:rsidRDefault="00234214" w:rsidP="009130F2">
      <w:pPr>
        <w:shd w:val="clear" w:color="auto" w:fill="FFFFFF"/>
        <w:spacing w:after="200" w:line="253" w:lineRule="atLeast"/>
        <w:jc w:val="both"/>
        <w:rPr>
          <w:rFonts w:ascii="Times New Roman" w:eastAsia="Times New Roman" w:hAnsi="Times New Roman" w:cs="Times New Roman"/>
          <w:color w:val="333333"/>
          <w:lang w:eastAsia="hr-HR"/>
        </w:rPr>
      </w:pPr>
    </w:p>
    <w:p w14:paraId="0EB8CE01" w14:textId="77777777" w:rsidR="009130F2" w:rsidRPr="00C73A41" w:rsidRDefault="009130F2"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789C10F9" w14:textId="77777777" w:rsidR="002D1A34" w:rsidRPr="00C73A41" w:rsidRDefault="002D1A34" w:rsidP="002D1A34">
      <w:pPr>
        <w:rPr>
          <w:rFonts w:ascii="Times New Roman" w:hAnsi="Times New Roman" w:cs="Times New Roman"/>
        </w:rPr>
      </w:pPr>
    </w:p>
    <w:p w14:paraId="2DE2503F" w14:textId="77777777" w:rsidR="002D1A34" w:rsidRPr="00C73A41" w:rsidRDefault="002D1A34" w:rsidP="002D1A34">
      <w:pPr>
        <w:shd w:val="clear" w:color="auto" w:fill="FFFFFF"/>
        <w:spacing w:after="0" w:line="360" w:lineRule="auto"/>
        <w:jc w:val="both"/>
        <w:rPr>
          <w:rFonts w:ascii="Times New Roman" w:eastAsia="Times New Roman" w:hAnsi="Times New Roman" w:cs="Times New Roman"/>
          <w:color w:val="333333"/>
          <w:sz w:val="24"/>
          <w:szCs w:val="24"/>
          <w:lang w:eastAsia="hr-HR"/>
        </w:rPr>
      </w:pPr>
    </w:p>
    <w:p w14:paraId="77A15934" w14:textId="77777777" w:rsidR="002D1A34" w:rsidRPr="00C73A41" w:rsidRDefault="002D1A34" w:rsidP="002D1A34">
      <w:pPr>
        <w:rPr>
          <w:rFonts w:ascii="Times New Roman" w:hAnsi="Times New Roman" w:cs="Times New Roman"/>
          <w:sz w:val="24"/>
          <w:szCs w:val="24"/>
        </w:rPr>
      </w:pPr>
    </w:p>
    <w:p w14:paraId="28F9F324" w14:textId="17F185EB" w:rsidR="002D1A34" w:rsidRPr="00C73A41" w:rsidRDefault="002D1A34" w:rsidP="00663F7A">
      <w:pPr>
        <w:pStyle w:val="StandardWeb"/>
        <w:spacing w:before="0" w:beforeAutospacing="0" w:after="0" w:afterAutospacing="0"/>
        <w:jc w:val="both"/>
      </w:pPr>
    </w:p>
    <w:p w14:paraId="27AB5A0B" w14:textId="77777777" w:rsidR="002D1A34" w:rsidRPr="00C73A41" w:rsidRDefault="002D1A34" w:rsidP="00663F7A">
      <w:pPr>
        <w:pStyle w:val="StandardWeb"/>
        <w:spacing w:before="0" w:beforeAutospacing="0" w:after="0" w:afterAutospacing="0"/>
        <w:jc w:val="both"/>
      </w:pPr>
    </w:p>
    <w:p w14:paraId="482C671F" w14:textId="77777777" w:rsidR="00AB216D" w:rsidRPr="00C73A41" w:rsidRDefault="00AB216D" w:rsidP="00FC7558">
      <w:pPr>
        <w:jc w:val="both"/>
        <w:rPr>
          <w:rFonts w:ascii="Times New Roman" w:hAnsi="Times New Roman" w:cs="Times New Roman"/>
          <w:sz w:val="24"/>
          <w:szCs w:val="24"/>
        </w:rPr>
      </w:pPr>
    </w:p>
    <w:p w14:paraId="2C99B0A6" w14:textId="05A17ABA" w:rsidR="00234214" w:rsidRPr="000B7C20" w:rsidRDefault="00234214" w:rsidP="00234214">
      <w:pPr>
        <w:pStyle w:val="Bezproreda"/>
        <w:rPr>
          <w:rFonts w:ascii="Times New Roman" w:hAnsi="Times New Roman" w:cs="Times New Roman"/>
          <w:b/>
          <w:sz w:val="24"/>
          <w:szCs w:val="24"/>
        </w:rPr>
      </w:pPr>
      <w:r w:rsidRPr="000B7C20">
        <w:rPr>
          <w:rFonts w:ascii="Times New Roman" w:hAnsi="Times New Roman" w:cs="Times New Roman"/>
          <w:b/>
          <w:sz w:val="24"/>
          <w:szCs w:val="24"/>
        </w:rPr>
        <w:lastRenderedPageBreak/>
        <w:t>I</w:t>
      </w:r>
      <w:r w:rsidR="000B7C20" w:rsidRPr="000B7C20">
        <w:rPr>
          <w:rFonts w:ascii="Times New Roman" w:hAnsi="Times New Roman" w:cs="Times New Roman"/>
          <w:b/>
          <w:sz w:val="24"/>
          <w:szCs w:val="24"/>
        </w:rPr>
        <w:t>VAN VIĐEN</w:t>
      </w:r>
      <w:r w:rsidRPr="000B7C20">
        <w:rPr>
          <w:rFonts w:ascii="Times New Roman" w:hAnsi="Times New Roman" w:cs="Times New Roman"/>
          <w:b/>
          <w:sz w:val="24"/>
          <w:szCs w:val="24"/>
        </w:rPr>
        <w:t xml:space="preserve">, dipl. povjesničar umjetnosti </w:t>
      </w:r>
    </w:p>
    <w:p w14:paraId="1F1AA5F3" w14:textId="77777777" w:rsidR="00234214" w:rsidRPr="00C73A41" w:rsidRDefault="00234214" w:rsidP="00234214">
      <w:pPr>
        <w:pStyle w:val="Bezproreda"/>
        <w:rPr>
          <w:rFonts w:ascii="Times New Roman" w:hAnsi="Times New Roman" w:cs="Times New Roman"/>
          <w:sz w:val="24"/>
          <w:szCs w:val="24"/>
        </w:rPr>
      </w:pPr>
      <w:r w:rsidRPr="00C73A41">
        <w:rPr>
          <w:rFonts w:ascii="Times New Roman" w:hAnsi="Times New Roman" w:cs="Times New Roman"/>
          <w:sz w:val="24"/>
          <w:szCs w:val="24"/>
        </w:rPr>
        <w:t>Vicka Lovrina 4</w:t>
      </w:r>
    </w:p>
    <w:p w14:paraId="5C5D265B" w14:textId="77777777" w:rsidR="00234214" w:rsidRPr="00C73A41" w:rsidRDefault="00234214" w:rsidP="00234214">
      <w:pPr>
        <w:pStyle w:val="Bezproreda"/>
        <w:rPr>
          <w:rFonts w:ascii="Times New Roman" w:hAnsi="Times New Roman" w:cs="Times New Roman"/>
          <w:sz w:val="24"/>
          <w:szCs w:val="24"/>
        </w:rPr>
      </w:pPr>
      <w:r w:rsidRPr="00C73A41">
        <w:rPr>
          <w:rFonts w:ascii="Times New Roman" w:hAnsi="Times New Roman" w:cs="Times New Roman"/>
          <w:sz w:val="24"/>
          <w:szCs w:val="24"/>
        </w:rPr>
        <w:t>20 000 Dubrovnik</w:t>
      </w:r>
    </w:p>
    <w:p w14:paraId="7C954B0B" w14:textId="77777777" w:rsidR="00234214" w:rsidRPr="00C73A41" w:rsidRDefault="00234214" w:rsidP="00234214">
      <w:pPr>
        <w:pStyle w:val="Bezproreda"/>
        <w:rPr>
          <w:rFonts w:ascii="Times New Roman" w:hAnsi="Times New Roman" w:cs="Times New Roman"/>
          <w:sz w:val="24"/>
          <w:szCs w:val="24"/>
        </w:rPr>
      </w:pPr>
      <w:r w:rsidRPr="00C73A41">
        <w:rPr>
          <w:rFonts w:ascii="Times New Roman" w:hAnsi="Times New Roman" w:cs="Times New Roman"/>
          <w:sz w:val="24"/>
          <w:szCs w:val="24"/>
        </w:rPr>
        <w:t>samostalni istraživač</w:t>
      </w:r>
    </w:p>
    <w:p w14:paraId="066CEAF9" w14:textId="5E0B11E8" w:rsidR="00234214" w:rsidRPr="00C73A41" w:rsidRDefault="00234214" w:rsidP="00234214">
      <w:pPr>
        <w:pStyle w:val="Bezproreda"/>
        <w:rPr>
          <w:rFonts w:ascii="Times New Roman" w:hAnsi="Times New Roman" w:cs="Times New Roman"/>
          <w:sz w:val="24"/>
          <w:szCs w:val="24"/>
        </w:rPr>
      </w:pPr>
      <w:hyperlink r:id="rId17" w:history="1">
        <w:r w:rsidRPr="00C73A41">
          <w:rPr>
            <w:rStyle w:val="Hiperveza"/>
            <w:rFonts w:ascii="Times New Roman" w:hAnsi="Times New Roman" w:cs="Times New Roman"/>
            <w:sz w:val="24"/>
            <w:szCs w:val="24"/>
          </w:rPr>
          <w:t>ivanvigjen@yahoo.com</w:t>
        </w:r>
      </w:hyperlink>
      <w:r w:rsidRPr="00C73A41">
        <w:rPr>
          <w:rFonts w:ascii="Times New Roman" w:hAnsi="Times New Roman" w:cs="Times New Roman"/>
          <w:sz w:val="24"/>
          <w:szCs w:val="24"/>
        </w:rPr>
        <w:t xml:space="preserve"> </w:t>
      </w:r>
    </w:p>
    <w:p w14:paraId="69BAE0EC" w14:textId="77777777" w:rsidR="00234214" w:rsidRPr="00C73A41" w:rsidRDefault="00234214" w:rsidP="00234214">
      <w:pPr>
        <w:pStyle w:val="Bezproreda"/>
        <w:rPr>
          <w:rFonts w:ascii="Times New Roman" w:hAnsi="Times New Roman" w:cs="Times New Roman"/>
          <w:sz w:val="24"/>
          <w:szCs w:val="24"/>
        </w:rPr>
      </w:pPr>
    </w:p>
    <w:p w14:paraId="1B7EFD3E" w14:textId="77777777" w:rsidR="00234214" w:rsidRPr="00C73A41" w:rsidRDefault="00234214" w:rsidP="00234214">
      <w:pPr>
        <w:pStyle w:val="Bezproreda"/>
        <w:rPr>
          <w:rFonts w:ascii="Times New Roman" w:hAnsi="Times New Roman" w:cs="Times New Roman"/>
          <w:sz w:val="24"/>
          <w:szCs w:val="24"/>
        </w:rPr>
      </w:pPr>
    </w:p>
    <w:p w14:paraId="71C6027F" w14:textId="4153B04D" w:rsidR="00234214" w:rsidRPr="00C73A41" w:rsidRDefault="00234214" w:rsidP="00F8347F">
      <w:pPr>
        <w:spacing w:line="360" w:lineRule="auto"/>
        <w:rPr>
          <w:rFonts w:ascii="Times New Roman" w:hAnsi="Times New Roman" w:cs="Times New Roman"/>
          <w:b/>
          <w:bCs/>
          <w:color w:val="002060"/>
          <w:sz w:val="24"/>
          <w:szCs w:val="24"/>
        </w:rPr>
      </w:pPr>
      <w:r w:rsidRPr="00C73A41">
        <w:rPr>
          <w:rFonts w:ascii="Times New Roman" w:hAnsi="Times New Roman" w:cs="Times New Roman"/>
          <w:b/>
          <w:bCs/>
          <w:color w:val="002060"/>
          <w:sz w:val="24"/>
          <w:szCs w:val="24"/>
        </w:rPr>
        <w:t xml:space="preserve">Važnost katoličkoga u </w:t>
      </w:r>
      <w:proofErr w:type="spellStart"/>
      <w:r w:rsidRPr="00C73A41">
        <w:rPr>
          <w:rFonts w:ascii="Times New Roman" w:hAnsi="Times New Roman" w:cs="Times New Roman"/>
          <w:b/>
          <w:bCs/>
          <w:color w:val="002060"/>
          <w:sz w:val="24"/>
          <w:szCs w:val="24"/>
        </w:rPr>
        <w:t>srbokatoličkome</w:t>
      </w:r>
      <w:proofErr w:type="spellEnd"/>
      <w:r w:rsidRPr="00C73A41">
        <w:rPr>
          <w:rFonts w:ascii="Times New Roman" w:hAnsi="Times New Roman" w:cs="Times New Roman"/>
          <w:b/>
          <w:bCs/>
          <w:color w:val="002060"/>
          <w:sz w:val="24"/>
          <w:szCs w:val="24"/>
        </w:rPr>
        <w:t xml:space="preserve"> identitetu: primjer braće Murat</w:t>
      </w:r>
    </w:p>
    <w:p w14:paraId="0018571E" w14:textId="77777777" w:rsidR="00F8347F" w:rsidRPr="00C73A41" w:rsidRDefault="00F8347F" w:rsidP="00234214">
      <w:pPr>
        <w:spacing w:line="360" w:lineRule="auto"/>
        <w:jc w:val="both"/>
        <w:rPr>
          <w:rFonts w:ascii="Times New Roman" w:hAnsi="Times New Roman" w:cs="Times New Roman"/>
          <w:sz w:val="24"/>
          <w:szCs w:val="24"/>
        </w:rPr>
      </w:pPr>
    </w:p>
    <w:p w14:paraId="545AAD35" w14:textId="173C51BC" w:rsidR="00234214" w:rsidRPr="00C73A41" w:rsidRDefault="00234214" w:rsidP="00234214">
      <w:pPr>
        <w:spacing w:line="360" w:lineRule="auto"/>
        <w:jc w:val="both"/>
        <w:rPr>
          <w:rFonts w:ascii="Times New Roman" w:hAnsi="Times New Roman" w:cs="Times New Roman"/>
          <w:sz w:val="24"/>
          <w:szCs w:val="24"/>
        </w:rPr>
      </w:pPr>
      <w:r w:rsidRPr="00C73A41">
        <w:rPr>
          <w:rFonts w:ascii="Times New Roman" w:hAnsi="Times New Roman" w:cs="Times New Roman"/>
          <w:sz w:val="24"/>
          <w:szCs w:val="24"/>
        </w:rPr>
        <w:t xml:space="preserve">Kada je o identitetu i stavovima dubrovačkih Srba-katolika riječ, u dosadašnjim pregledima tog fenomena pažnju većine autora privlačila je, očekivano, njihova nacionalna sastavnica. Iako se ona iznimno snažno očitovala i bila možda na prvi pogled najviše vidljiva, vjerska sastavnica bila je za identitet glavnih protagonista podjednako važna. Dapače, ona je s obzirom na nedvojbenu i potpunu pripadnost Dubrovnika katoličkoj tradiciji bila konstanta koju nitko od njihovih kritičara i osporavatelja nije nikada ozbiljno dovodio u pitanje. A upravo je katolička crkvena univerzalnost, kako su je razumjeli istaknuti pripadnici </w:t>
      </w:r>
      <w:proofErr w:type="spellStart"/>
      <w:r w:rsidRPr="00C73A41">
        <w:rPr>
          <w:rFonts w:ascii="Times New Roman" w:hAnsi="Times New Roman" w:cs="Times New Roman"/>
          <w:sz w:val="24"/>
          <w:szCs w:val="24"/>
        </w:rPr>
        <w:t>srbokatoličkog</w:t>
      </w:r>
      <w:proofErr w:type="spellEnd"/>
      <w:r w:rsidRPr="00C73A41">
        <w:rPr>
          <w:rFonts w:ascii="Times New Roman" w:hAnsi="Times New Roman" w:cs="Times New Roman"/>
          <w:sz w:val="24"/>
          <w:szCs w:val="24"/>
        </w:rPr>
        <w:t xml:space="preserve"> pokreta, bila jedan od temelja koji je omogućavao spajanje na prvi pogled nespojivoga u njihovome identitetu. Pripadnost katoličkoj vjerskoj i kulturnoj sferi uz sudjelovanje u političkoj i nacionalnoj sferi dominantno pravoslavne srpske elite tako im je bila gotovo pa samorazumljiva. No, srpsko nacionalno identitetsko određenje ih je, napose u situacijama kada je Sveta Stolica hrvatsku katoličku crkvenu i kulturnu baštinu na području Trojedne kraljevine Hrvatske Slavonije i Dalmacije, ali i izvan nje, u gradu Rimu, izričito definirala kao takvu (što se napose očitovalo tijekom tzv. </w:t>
      </w:r>
      <w:proofErr w:type="spellStart"/>
      <w:r w:rsidRPr="00C73A41">
        <w:rPr>
          <w:rFonts w:ascii="Times New Roman" w:hAnsi="Times New Roman" w:cs="Times New Roman"/>
          <w:sz w:val="24"/>
          <w:szCs w:val="24"/>
        </w:rPr>
        <w:t>Svetojeronimske</w:t>
      </w:r>
      <w:proofErr w:type="spellEnd"/>
      <w:r w:rsidRPr="00C73A41">
        <w:rPr>
          <w:rFonts w:ascii="Times New Roman" w:hAnsi="Times New Roman" w:cs="Times New Roman"/>
          <w:sz w:val="24"/>
          <w:szCs w:val="24"/>
        </w:rPr>
        <w:t xml:space="preserve"> afere 1901./1902.), dovodilo u sukob s najvišim crkvenim autoritetima. Samo naizgled paradoksalno, to ih je iz univerzalnih katoličkih vraćalo u uže srpske nacionalne okvire, definirajući sāmo identitetsko pozicioniranje dubrovačkih Srba katolika kao kontroverzno. Vjerojatno zato što se nekako sama po sebi podrazumijevala, katolička je sastavnica dubrovačkog </w:t>
      </w:r>
      <w:proofErr w:type="spellStart"/>
      <w:r w:rsidRPr="00C73A41">
        <w:rPr>
          <w:rFonts w:ascii="Times New Roman" w:hAnsi="Times New Roman" w:cs="Times New Roman"/>
          <w:sz w:val="24"/>
          <w:szCs w:val="24"/>
        </w:rPr>
        <w:t>srbokatoličkog</w:t>
      </w:r>
      <w:proofErr w:type="spellEnd"/>
      <w:r w:rsidRPr="00C73A41">
        <w:rPr>
          <w:rFonts w:ascii="Times New Roman" w:hAnsi="Times New Roman" w:cs="Times New Roman"/>
          <w:sz w:val="24"/>
          <w:szCs w:val="24"/>
        </w:rPr>
        <w:t xml:space="preserve"> identiteta do sada bila van fokusa dosadašnjih istraživača teme. Izlaganje će,  na osnovu njihove korespondencije i objavljenih radova, prikazati iznimnu važnost katoličke tradicije i katoličkoga vjerskog osjećaja u formiranju identiteta i posljedično time i stavova dvojice važnih protagonista: svećenika Andra </w:t>
      </w:r>
      <w:proofErr w:type="spellStart"/>
      <w:r w:rsidRPr="00C73A41">
        <w:rPr>
          <w:rFonts w:ascii="Times New Roman" w:hAnsi="Times New Roman" w:cs="Times New Roman"/>
          <w:sz w:val="24"/>
          <w:szCs w:val="24"/>
        </w:rPr>
        <w:t>Murata</w:t>
      </w:r>
      <w:proofErr w:type="spellEnd"/>
      <w:r w:rsidRPr="00C73A41">
        <w:rPr>
          <w:rFonts w:ascii="Times New Roman" w:hAnsi="Times New Roman" w:cs="Times New Roman"/>
          <w:sz w:val="24"/>
          <w:szCs w:val="24"/>
        </w:rPr>
        <w:t xml:space="preserve"> (1862.-1952.) i njegova brata, slikara i konzervatora Marka </w:t>
      </w:r>
      <w:proofErr w:type="spellStart"/>
      <w:r w:rsidRPr="00C73A41">
        <w:rPr>
          <w:rFonts w:ascii="Times New Roman" w:hAnsi="Times New Roman" w:cs="Times New Roman"/>
          <w:sz w:val="24"/>
          <w:szCs w:val="24"/>
        </w:rPr>
        <w:t>Murata</w:t>
      </w:r>
      <w:proofErr w:type="spellEnd"/>
      <w:r w:rsidRPr="00C73A41">
        <w:rPr>
          <w:rFonts w:ascii="Times New Roman" w:hAnsi="Times New Roman" w:cs="Times New Roman"/>
          <w:sz w:val="24"/>
          <w:szCs w:val="24"/>
        </w:rPr>
        <w:t xml:space="preserve"> (1864.-1944.). </w:t>
      </w:r>
    </w:p>
    <w:p w14:paraId="22DF5492" w14:textId="77777777" w:rsidR="00FC7558" w:rsidRPr="00C73A41" w:rsidRDefault="00FC7558">
      <w:pPr>
        <w:rPr>
          <w:rFonts w:ascii="Times New Roman" w:hAnsi="Times New Roman" w:cs="Times New Roman"/>
        </w:rPr>
      </w:pPr>
    </w:p>
    <w:sectPr w:rsidR="00FC7558" w:rsidRPr="00C73A4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E26E" w14:textId="77777777" w:rsidR="009D4B89" w:rsidRDefault="009D4B89" w:rsidP="00FC7558">
      <w:pPr>
        <w:spacing w:after="0" w:line="240" w:lineRule="auto"/>
      </w:pPr>
      <w:r>
        <w:separator/>
      </w:r>
    </w:p>
  </w:endnote>
  <w:endnote w:type="continuationSeparator" w:id="0">
    <w:p w14:paraId="072BDD5B" w14:textId="77777777" w:rsidR="009D4B89" w:rsidRDefault="009D4B89" w:rsidP="00FC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465086"/>
      <w:docPartObj>
        <w:docPartGallery w:val="Page Numbers (Bottom of Page)"/>
        <w:docPartUnique/>
      </w:docPartObj>
    </w:sdtPr>
    <w:sdtContent>
      <w:p w14:paraId="5CD654FF" w14:textId="60BBF6EF" w:rsidR="00FC7558" w:rsidRDefault="00FC7558">
        <w:pPr>
          <w:pStyle w:val="Podnoje"/>
          <w:jc w:val="center"/>
        </w:pPr>
        <w:r>
          <w:fldChar w:fldCharType="begin"/>
        </w:r>
        <w:r>
          <w:instrText>PAGE   \* MERGEFORMAT</w:instrText>
        </w:r>
        <w:r>
          <w:fldChar w:fldCharType="separate"/>
        </w:r>
        <w:r>
          <w:t>2</w:t>
        </w:r>
        <w:r>
          <w:fldChar w:fldCharType="end"/>
        </w:r>
      </w:p>
    </w:sdtContent>
  </w:sdt>
  <w:p w14:paraId="322245B1" w14:textId="77777777" w:rsidR="00FC7558" w:rsidRDefault="00FC75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1AA9" w14:textId="77777777" w:rsidR="009D4B89" w:rsidRDefault="009D4B89" w:rsidP="00FC7558">
      <w:pPr>
        <w:spacing w:after="0" w:line="240" w:lineRule="auto"/>
      </w:pPr>
      <w:r>
        <w:separator/>
      </w:r>
    </w:p>
  </w:footnote>
  <w:footnote w:type="continuationSeparator" w:id="0">
    <w:p w14:paraId="725899EA" w14:textId="77777777" w:rsidR="009D4B89" w:rsidRDefault="009D4B89" w:rsidP="00FC7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52"/>
    <w:rsid w:val="000718B9"/>
    <w:rsid w:val="000B3DBE"/>
    <w:rsid w:val="000B69F1"/>
    <w:rsid w:val="000B7C20"/>
    <w:rsid w:val="000C1656"/>
    <w:rsid w:val="000E0019"/>
    <w:rsid w:val="00111065"/>
    <w:rsid w:val="0017403E"/>
    <w:rsid w:val="001F3140"/>
    <w:rsid w:val="00203442"/>
    <w:rsid w:val="00234214"/>
    <w:rsid w:val="00243289"/>
    <w:rsid w:val="0025061B"/>
    <w:rsid w:val="0026183F"/>
    <w:rsid w:val="002D1A34"/>
    <w:rsid w:val="00301C7D"/>
    <w:rsid w:val="00303227"/>
    <w:rsid w:val="00321013"/>
    <w:rsid w:val="003463D9"/>
    <w:rsid w:val="00356F67"/>
    <w:rsid w:val="00386316"/>
    <w:rsid w:val="003C0AE2"/>
    <w:rsid w:val="003F324A"/>
    <w:rsid w:val="00401DF6"/>
    <w:rsid w:val="00402C90"/>
    <w:rsid w:val="00494A26"/>
    <w:rsid w:val="004B4BAB"/>
    <w:rsid w:val="004C1C14"/>
    <w:rsid w:val="004E54DA"/>
    <w:rsid w:val="0051441D"/>
    <w:rsid w:val="005407F6"/>
    <w:rsid w:val="0054134A"/>
    <w:rsid w:val="00574092"/>
    <w:rsid w:val="005A7533"/>
    <w:rsid w:val="005C2CC6"/>
    <w:rsid w:val="005D0DA2"/>
    <w:rsid w:val="005D1183"/>
    <w:rsid w:val="005D2E89"/>
    <w:rsid w:val="005E5593"/>
    <w:rsid w:val="00610B1B"/>
    <w:rsid w:val="0062413E"/>
    <w:rsid w:val="00626332"/>
    <w:rsid w:val="006377F3"/>
    <w:rsid w:val="00663F7A"/>
    <w:rsid w:val="00684883"/>
    <w:rsid w:val="00750143"/>
    <w:rsid w:val="007534A9"/>
    <w:rsid w:val="0079685A"/>
    <w:rsid w:val="007F07A3"/>
    <w:rsid w:val="00897547"/>
    <w:rsid w:val="008C31AB"/>
    <w:rsid w:val="008D3157"/>
    <w:rsid w:val="008E76BD"/>
    <w:rsid w:val="00912A94"/>
    <w:rsid w:val="009130F2"/>
    <w:rsid w:val="00962F61"/>
    <w:rsid w:val="009C1DF8"/>
    <w:rsid w:val="009C2176"/>
    <w:rsid w:val="009C7B63"/>
    <w:rsid w:val="009D4B89"/>
    <w:rsid w:val="00A0544E"/>
    <w:rsid w:val="00A734DD"/>
    <w:rsid w:val="00AA3DD0"/>
    <w:rsid w:val="00AB17E6"/>
    <w:rsid w:val="00AB216D"/>
    <w:rsid w:val="00AB4380"/>
    <w:rsid w:val="00AE5868"/>
    <w:rsid w:val="00B30A36"/>
    <w:rsid w:val="00B36BB0"/>
    <w:rsid w:val="00B81A0F"/>
    <w:rsid w:val="00B84F6D"/>
    <w:rsid w:val="00BD0E64"/>
    <w:rsid w:val="00BD3A0F"/>
    <w:rsid w:val="00BE2116"/>
    <w:rsid w:val="00C71C9A"/>
    <w:rsid w:val="00C73A41"/>
    <w:rsid w:val="00D116A3"/>
    <w:rsid w:val="00D27DD5"/>
    <w:rsid w:val="00D30B45"/>
    <w:rsid w:val="00DC50E6"/>
    <w:rsid w:val="00E33452"/>
    <w:rsid w:val="00E55C97"/>
    <w:rsid w:val="00E6323E"/>
    <w:rsid w:val="00E816D4"/>
    <w:rsid w:val="00F05382"/>
    <w:rsid w:val="00F65040"/>
    <w:rsid w:val="00F8347F"/>
    <w:rsid w:val="00FB1CA6"/>
    <w:rsid w:val="00FC7558"/>
    <w:rsid w:val="00FE27E9"/>
    <w:rsid w:val="00FE2B72"/>
    <w:rsid w:val="00FE6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E31A"/>
  <w15:chartTrackingRefBased/>
  <w15:docId w15:val="{D813E5BF-E2D6-4460-9F2B-9FD1C931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58"/>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C7558"/>
    <w:pPr>
      <w:spacing w:after="0" w:line="240" w:lineRule="auto"/>
    </w:pPr>
    <w:rPr>
      <w:rFonts w:eastAsiaTheme="minorEastAsia"/>
      <w:lang w:eastAsia="hr-HR"/>
      <w14:ligatures w14:val="standardContextual"/>
    </w:rPr>
  </w:style>
  <w:style w:type="paragraph" w:styleId="Zaglavlje">
    <w:name w:val="header"/>
    <w:basedOn w:val="Normal"/>
    <w:link w:val="ZaglavljeChar"/>
    <w:uiPriority w:val="99"/>
    <w:unhideWhenUsed/>
    <w:rsid w:val="00FC7558"/>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FC7558"/>
    <w:rPr>
      <w:kern w:val="2"/>
      <w14:ligatures w14:val="standardContextual"/>
    </w:rPr>
  </w:style>
  <w:style w:type="paragraph" w:styleId="Podnoje">
    <w:name w:val="footer"/>
    <w:basedOn w:val="Normal"/>
    <w:link w:val="PodnojeChar"/>
    <w:uiPriority w:val="99"/>
    <w:unhideWhenUsed/>
    <w:rsid w:val="00FC7558"/>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FC7558"/>
    <w:rPr>
      <w:kern w:val="2"/>
      <w14:ligatures w14:val="standardContextual"/>
    </w:rPr>
  </w:style>
  <w:style w:type="character" w:styleId="Istaknuto">
    <w:name w:val="Emphasis"/>
    <w:basedOn w:val="Zadanifontodlomka"/>
    <w:uiPriority w:val="20"/>
    <w:qFormat/>
    <w:rsid w:val="00FC7558"/>
    <w:rPr>
      <w:i/>
      <w:iCs/>
    </w:rPr>
  </w:style>
  <w:style w:type="character" w:styleId="Hiperveza">
    <w:name w:val="Hyperlink"/>
    <w:basedOn w:val="Zadanifontodlomka"/>
    <w:uiPriority w:val="99"/>
    <w:unhideWhenUsed/>
    <w:rsid w:val="00FC7558"/>
    <w:rPr>
      <w:color w:val="0563C1" w:themeColor="hyperlink"/>
      <w:u w:val="single"/>
    </w:rPr>
  </w:style>
  <w:style w:type="character" w:styleId="Nerijeenospominjanje">
    <w:name w:val="Unresolved Mention"/>
    <w:basedOn w:val="Zadanifontodlomka"/>
    <w:uiPriority w:val="99"/>
    <w:semiHidden/>
    <w:unhideWhenUsed/>
    <w:rsid w:val="00AB216D"/>
    <w:rPr>
      <w:color w:val="605E5C"/>
      <w:shd w:val="clear" w:color="auto" w:fill="E1DFDD"/>
    </w:rPr>
  </w:style>
  <w:style w:type="paragraph" w:styleId="StandardWeb">
    <w:name w:val="Normal (Web)"/>
    <w:basedOn w:val="Normal"/>
    <w:uiPriority w:val="99"/>
    <w:unhideWhenUsed/>
    <w:rsid w:val="00663F7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Tekstkrajnjebiljeke">
    <w:name w:val="endnote text"/>
    <w:basedOn w:val="Normal"/>
    <w:link w:val="TekstkrajnjebiljekeChar"/>
    <w:uiPriority w:val="99"/>
    <w:semiHidden/>
    <w:unhideWhenUsed/>
    <w:rsid w:val="00FB1CA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FB1CA6"/>
    <w:rPr>
      <w:kern w:val="2"/>
      <w:sz w:val="20"/>
      <w:szCs w:val="20"/>
      <w14:ligatures w14:val="standardContextual"/>
    </w:rPr>
  </w:style>
  <w:style w:type="character" w:styleId="Referencakrajnjebiljeke">
    <w:name w:val="endnote reference"/>
    <w:basedOn w:val="Zadanifontodlomka"/>
    <w:uiPriority w:val="99"/>
    <w:semiHidden/>
    <w:unhideWhenUsed/>
    <w:rsid w:val="00FB1CA6"/>
    <w:rPr>
      <w:vertAlign w:val="superscript"/>
    </w:rPr>
  </w:style>
  <w:style w:type="character" w:styleId="Referencakomentara">
    <w:name w:val="annotation reference"/>
    <w:basedOn w:val="Zadanifontodlomka"/>
    <w:uiPriority w:val="99"/>
    <w:semiHidden/>
    <w:unhideWhenUsed/>
    <w:rsid w:val="00FB1CA6"/>
    <w:rPr>
      <w:sz w:val="16"/>
      <w:szCs w:val="16"/>
    </w:rPr>
  </w:style>
  <w:style w:type="paragraph" w:styleId="Tekstkomentara">
    <w:name w:val="annotation text"/>
    <w:basedOn w:val="Normal"/>
    <w:link w:val="TekstkomentaraChar"/>
    <w:uiPriority w:val="99"/>
    <w:semiHidden/>
    <w:unhideWhenUsed/>
    <w:rsid w:val="00FB1CA6"/>
    <w:pPr>
      <w:spacing w:line="240" w:lineRule="auto"/>
    </w:pPr>
    <w:rPr>
      <w:sz w:val="20"/>
      <w:szCs w:val="20"/>
    </w:rPr>
  </w:style>
  <w:style w:type="character" w:customStyle="1" w:styleId="TekstkomentaraChar">
    <w:name w:val="Tekst komentara Char"/>
    <w:basedOn w:val="Zadanifontodlomka"/>
    <w:link w:val="Tekstkomentara"/>
    <w:uiPriority w:val="99"/>
    <w:semiHidden/>
    <w:rsid w:val="00FB1CA6"/>
    <w:rPr>
      <w:kern w:val="2"/>
      <w:sz w:val="20"/>
      <w:szCs w:val="20"/>
      <w14:ligatures w14:val="standardContextual"/>
    </w:rPr>
  </w:style>
  <w:style w:type="paragraph" w:styleId="Predmetkomentara">
    <w:name w:val="annotation subject"/>
    <w:basedOn w:val="Tekstkomentara"/>
    <w:next w:val="Tekstkomentara"/>
    <w:link w:val="PredmetkomentaraChar"/>
    <w:uiPriority w:val="99"/>
    <w:semiHidden/>
    <w:unhideWhenUsed/>
    <w:rsid w:val="00FB1CA6"/>
    <w:rPr>
      <w:b/>
      <w:bCs/>
    </w:rPr>
  </w:style>
  <w:style w:type="character" w:customStyle="1" w:styleId="PredmetkomentaraChar">
    <w:name w:val="Predmet komentara Char"/>
    <w:basedOn w:val="TekstkomentaraChar"/>
    <w:link w:val="Predmetkomentara"/>
    <w:uiPriority w:val="99"/>
    <w:semiHidden/>
    <w:rsid w:val="00FB1CA6"/>
    <w:rPr>
      <w:b/>
      <w:bCs/>
      <w:kern w:val="2"/>
      <w:sz w:val="20"/>
      <w:szCs w:val="20"/>
      <w14:ligatures w14:val="standardContextual"/>
    </w:rPr>
  </w:style>
  <w:style w:type="paragraph" w:styleId="Tekstbalonia">
    <w:name w:val="Balloon Text"/>
    <w:basedOn w:val="Normal"/>
    <w:link w:val="TekstbaloniaChar"/>
    <w:uiPriority w:val="99"/>
    <w:semiHidden/>
    <w:unhideWhenUsed/>
    <w:rsid w:val="00FB1CA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1CA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zjanekovic@hazu.h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grijak@isp.hr" TargetMode="External"/><Relationship Id="rId17" Type="http://schemas.openxmlformats.org/officeDocument/2006/relationships/hyperlink" Target="mailto:ivanvigjen@yahoo.com" TargetMode="External"/><Relationship Id="rId2" Type="http://schemas.openxmlformats.org/officeDocument/2006/relationships/styles" Target="styles.xml"/><Relationship Id="rId16" Type="http://schemas.openxmlformats.org/officeDocument/2006/relationships/hyperlink" Target="mailto:dvidovic@ihjj.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jepan.cosic@imin.hr" TargetMode="External"/><Relationship Id="rId5" Type="http://schemas.openxmlformats.org/officeDocument/2006/relationships/footnotes" Target="footnotes.xml"/><Relationship Id="rId15" Type="http://schemas.openxmlformats.org/officeDocument/2006/relationships/hyperlink" Target="mailto:zrinka.pesorda@gmail.com" TargetMode="External"/><Relationship Id="rId10" Type="http://schemas.openxmlformats.org/officeDocument/2006/relationships/hyperlink" Target="mailto:kbakija@unidu.h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arinko.maric@unid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82BC-FAC5-4597-A7C1-10294CE5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18</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Grijak</dc:creator>
  <cp:keywords/>
  <dc:description/>
  <cp:lastModifiedBy>johndoe</cp:lastModifiedBy>
  <cp:revision>39</cp:revision>
  <dcterms:created xsi:type="dcterms:W3CDTF">2025-10-04T15:08:00Z</dcterms:created>
  <dcterms:modified xsi:type="dcterms:W3CDTF">2025-10-09T13:06:00Z</dcterms:modified>
</cp:coreProperties>
</file>