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E3E" w14:textId="77777777" w:rsidR="00EB268E" w:rsidRPr="005F2339" w:rsidRDefault="00EB268E" w:rsidP="00EB268E">
      <w:pPr>
        <w:pStyle w:val="Heading1"/>
        <w:spacing w:line="360" w:lineRule="auto"/>
        <w:rPr>
          <w:rFonts w:ascii="Times New Roman" w:eastAsia="Times New Roman" w:hAnsi="Times New Roman" w:cs="Times New Roman"/>
        </w:rPr>
      </w:pPr>
      <w:bookmarkStart w:id="0" w:name="_Toc113513686"/>
      <w:bookmarkStart w:id="1" w:name="_Toc138068054"/>
      <w:r>
        <w:rPr>
          <w:rFonts w:ascii="Times New Roman" w:eastAsia="Times New Roman" w:hAnsi="Times New Roman" w:cs="Times New Roman"/>
        </w:rPr>
        <w:t xml:space="preserve">OGRANAK MATICE HRVATSKE U </w:t>
      </w:r>
      <w:bookmarkEnd w:id="0"/>
      <w:r>
        <w:rPr>
          <w:rFonts w:ascii="Times New Roman" w:eastAsia="Times New Roman" w:hAnsi="Times New Roman" w:cs="Times New Roman"/>
        </w:rPr>
        <w:t>BJELOVARU</w:t>
      </w:r>
      <w:bookmarkEnd w:id="1"/>
    </w:p>
    <w:p w14:paraId="383F879F" w14:textId="77777777" w:rsidR="00EB268E" w:rsidRPr="006E6E72" w:rsidRDefault="00EB268E" w:rsidP="00EB268E">
      <w:pPr>
        <w:spacing w:after="0" w:line="240" w:lineRule="auto"/>
        <w:jc w:val="both"/>
        <w:rPr>
          <w:rFonts w:ascii="Times New Roman" w:eastAsia="Times New Roman" w:hAnsi="Times New Roman" w:cs="Times New Roman"/>
          <w:b/>
          <w:bCs/>
          <w:sz w:val="24"/>
          <w:szCs w:val="24"/>
          <w:highlight w:val="yellow"/>
        </w:rPr>
      </w:pPr>
      <w:r w:rsidRPr="006E6E72">
        <w:rPr>
          <w:rFonts w:ascii="Times New Roman" w:hAnsi="Times New Roman" w:cs="Times New Roman"/>
          <w:b/>
          <w:bCs/>
          <w:color w:val="000000"/>
          <w:sz w:val="24"/>
          <w:szCs w:val="24"/>
        </w:rPr>
        <w:t xml:space="preserve">Željko Karaula: </w:t>
      </w:r>
      <w:r>
        <w:rPr>
          <w:rFonts w:ascii="Times New Roman" w:hAnsi="Times New Roman" w:cs="Times New Roman"/>
          <w:b/>
          <w:bCs/>
          <w:i/>
          <w:iCs/>
          <w:color w:val="000000"/>
          <w:sz w:val="24"/>
          <w:szCs w:val="24"/>
        </w:rPr>
        <w:t>Bjelovar i Hrvatska u srcu:</w:t>
      </w:r>
      <w:r w:rsidRPr="006E6E72">
        <w:rPr>
          <w:rFonts w:ascii="Times New Roman" w:hAnsi="Times New Roman" w:cs="Times New Roman"/>
          <w:b/>
          <w:bCs/>
          <w:i/>
          <w:iCs/>
          <w:color w:val="000000"/>
          <w:sz w:val="24"/>
          <w:szCs w:val="24"/>
        </w:rPr>
        <w:t xml:space="preserve"> Željko Sabol: Pjesnik, likovni k</w:t>
      </w:r>
      <w:r>
        <w:rPr>
          <w:rFonts w:ascii="Times New Roman" w:hAnsi="Times New Roman" w:cs="Times New Roman"/>
          <w:b/>
          <w:bCs/>
          <w:i/>
          <w:iCs/>
          <w:color w:val="000000"/>
          <w:sz w:val="24"/>
          <w:szCs w:val="24"/>
        </w:rPr>
        <w:t>ritičar, proljećar, leksikograf:</w:t>
      </w:r>
      <w:r w:rsidRPr="006E6E72">
        <w:rPr>
          <w:rFonts w:ascii="Times New Roman" w:hAnsi="Times New Roman" w:cs="Times New Roman"/>
          <w:b/>
          <w:bCs/>
          <w:i/>
          <w:iCs/>
          <w:color w:val="000000"/>
          <w:sz w:val="24"/>
          <w:szCs w:val="24"/>
        </w:rPr>
        <w:t xml:space="preserve"> Prilozi za biografiju</w:t>
      </w:r>
      <w:r>
        <w:rPr>
          <w:rFonts w:ascii="Times New Roman" w:hAnsi="Times New Roman" w:cs="Times New Roman"/>
          <w:b/>
          <w:bCs/>
          <w:color w:val="000000"/>
          <w:sz w:val="24"/>
          <w:szCs w:val="24"/>
        </w:rPr>
        <w:t xml:space="preserve">, </w:t>
      </w:r>
      <w:r w:rsidRPr="006E6E72">
        <w:rPr>
          <w:rFonts w:ascii="Times New Roman" w:hAnsi="Times New Roman" w:cs="Times New Roman"/>
          <w:b/>
          <w:bCs/>
          <w:color w:val="000000"/>
          <w:sz w:val="24"/>
          <w:szCs w:val="24"/>
        </w:rPr>
        <w:t xml:space="preserve">Ogranak Matice hrvatske u Bjelovaru, Narodna knjižnica „Petar Preradović“ Bjelovar, Družba „Braća Hrvatskog Zmaja“ – Zmajski stol Bjelovar, Društvo hrvatskih književnika, Bjelovar, 2023. </w:t>
      </w:r>
    </w:p>
    <w:p w14:paraId="7842A56A" w14:textId="77777777" w:rsidR="00EB268E" w:rsidRPr="00FA05FC" w:rsidRDefault="00EB268E" w:rsidP="00EB268E">
      <w:pPr>
        <w:spacing w:after="0" w:line="360" w:lineRule="auto"/>
        <w:jc w:val="both"/>
        <w:rPr>
          <w:rFonts w:ascii="Times New Roman" w:eastAsia="Times New Roman" w:hAnsi="Times New Roman" w:cs="Times New Roman"/>
          <w:b/>
          <w:sz w:val="24"/>
          <w:szCs w:val="24"/>
          <w:highlight w:val="yellow"/>
        </w:rPr>
      </w:pPr>
    </w:p>
    <w:p w14:paraId="2FD0DEBA" w14:textId="77777777" w:rsidR="00EB268E" w:rsidRPr="00352B29" w:rsidRDefault="00EB268E" w:rsidP="00EB268E">
      <w:pPr>
        <w:spacing w:after="0" w:line="240" w:lineRule="auto"/>
        <w:rPr>
          <w:rFonts w:ascii="Times New Roman" w:eastAsia="Times New Roman" w:hAnsi="Times New Roman" w:cs="Times New Roman"/>
          <w:b/>
          <w:sz w:val="24"/>
          <w:szCs w:val="24"/>
        </w:rPr>
      </w:pPr>
      <w:r w:rsidRPr="009468E6">
        <w:rPr>
          <w:rFonts w:ascii="Times New Roman" w:eastAsia="Times New Roman" w:hAnsi="Times New Roman" w:cs="Times New Roman"/>
          <w:b/>
          <w:sz w:val="24"/>
          <w:szCs w:val="24"/>
        </w:rPr>
        <w:t xml:space="preserve">PREDSTAVLJAČI: Vedran Milić, </w:t>
      </w:r>
      <w:r>
        <w:rPr>
          <w:rFonts w:ascii="Times New Roman" w:eastAsia="Times New Roman" w:hAnsi="Times New Roman" w:cs="Times New Roman"/>
          <w:b/>
          <w:sz w:val="24"/>
          <w:szCs w:val="24"/>
        </w:rPr>
        <w:t>Mario Kolar i</w:t>
      </w:r>
      <w:r w:rsidRPr="009468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Željko Karaula</w:t>
      </w:r>
      <w:r>
        <w:rPr>
          <w:rFonts w:ascii="Times New Roman" w:eastAsia="Times New Roman" w:hAnsi="Times New Roman" w:cs="Times New Roman"/>
          <w:bCs/>
          <w:sz w:val="24"/>
          <w:szCs w:val="24"/>
        </w:rPr>
        <w:br/>
      </w:r>
    </w:p>
    <w:p w14:paraId="7AFD4BED" w14:textId="77777777" w:rsidR="00EB268E" w:rsidRPr="005A335D" w:rsidRDefault="00EB268E" w:rsidP="00EB268E">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z w:val="24"/>
          <w:szCs w:val="24"/>
        </w:rPr>
        <w:t>Ime Željka Sabola</w:t>
      </w:r>
      <w:r>
        <w:rPr>
          <w:rFonts w:ascii="Times New Roman" w:hAnsi="Times New Roman" w:cs="Times New Roman"/>
          <w:color w:val="000000" w:themeColor="text1"/>
          <w:sz w:val="24"/>
          <w:szCs w:val="24"/>
        </w:rPr>
        <w:t xml:space="preserve"> (1941</w:t>
      </w:r>
      <w:r w:rsidRPr="009468E6">
        <w:rPr>
          <w:rFonts w:ascii="Times New Roman" w:hAnsi="Times New Roman" w:cs="Times New Roman"/>
          <w:bCs/>
          <w:sz w:val="24"/>
          <w:szCs w:val="24"/>
          <w:lang w:eastAsia="en-US"/>
        </w:rPr>
        <w:t>–</w:t>
      </w:r>
      <w:r>
        <w:rPr>
          <w:rFonts w:ascii="Times New Roman" w:hAnsi="Times New Roman" w:cs="Times New Roman"/>
          <w:color w:val="000000" w:themeColor="text1"/>
          <w:sz w:val="24"/>
          <w:szCs w:val="24"/>
        </w:rPr>
        <w:t>1991)</w:t>
      </w:r>
      <w:r w:rsidRPr="005A335D">
        <w:rPr>
          <w:rFonts w:ascii="Times New Roman" w:hAnsi="Times New Roman" w:cs="Times New Roman"/>
          <w:color w:val="000000" w:themeColor="text1"/>
          <w:sz w:val="24"/>
          <w:szCs w:val="24"/>
        </w:rPr>
        <w:t xml:space="preserve"> danas je ikona u Bjelovaru. Ipak  njegovo djelovanje i baština su također danas nedovoljno poznati široj nacionalnoj hrvatskoj javnosti. Bio je pjesnik, književnik, slikar, novinar, likovni kritičar, leksikograf, istaknuti kulturni djelatnik, autor tekstova više uglazbljenih šansona, te </w:t>
      </w:r>
      <w:r>
        <w:rPr>
          <w:rFonts w:ascii="Times New Roman" w:hAnsi="Times New Roman" w:cs="Times New Roman"/>
          <w:color w:val="000000" w:themeColor="text1"/>
          <w:sz w:val="24"/>
          <w:szCs w:val="24"/>
        </w:rPr>
        <w:t xml:space="preserve">je </w:t>
      </w:r>
      <w:r w:rsidRPr="005A335D">
        <w:rPr>
          <w:rFonts w:ascii="Times New Roman" w:hAnsi="Times New Roman" w:cs="Times New Roman"/>
          <w:color w:val="000000" w:themeColor="text1"/>
          <w:sz w:val="24"/>
          <w:szCs w:val="24"/>
        </w:rPr>
        <w:t>profesionalno radio kao kustos u Gradskom muzeju Bjelovaru, surađivao s likovnim galerijama  i sudjelovao u postavama mnogih izložbi.</w:t>
      </w:r>
      <w:r w:rsidRPr="005A335D">
        <w:rPr>
          <w:rFonts w:ascii="Times New Roman" w:hAnsi="Times New Roman" w:cs="Times New Roman"/>
          <w:color w:val="000000" w:themeColor="text1"/>
          <w:sz w:val="24"/>
          <w:szCs w:val="24"/>
        </w:rPr>
        <w:tab/>
      </w:r>
    </w:p>
    <w:p w14:paraId="6256B270" w14:textId="77777777" w:rsidR="00EB268E" w:rsidRPr="005A335D" w:rsidRDefault="00EB268E" w:rsidP="00EB268E">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z w:val="24"/>
          <w:szCs w:val="24"/>
        </w:rPr>
        <w:t>U ovoj knjizi, pisanoj na temelju sačuvane pisane ostavštine te relevantne literature autor je nastojao izbjeći određen</w:t>
      </w:r>
      <w:r>
        <w:rPr>
          <w:rFonts w:ascii="Times New Roman" w:hAnsi="Times New Roman" w:cs="Times New Roman"/>
          <w:color w:val="000000" w:themeColor="text1"/>
          <w:sz w:val="24"/>
          <w:szCs w:val="24"/>
        </w:rPr>
        <w:t>a</w:t>
      </w:r>
      <w:r w:rsidRPr="005A335D">
        <w:rPr>
          <w:rFonts w:ascii="Times New Roman" w:hAnsi="Times New Roman" w:cs="Times New Roman"/>
          <w:color w:val="000000" w:themeColor="text1"/>
          <w:sz w:val="24"/>
          <w:szCs w:val="24"/>
        </w:rPr>
        <w:t xml:space="preserve"> prešućivanja</w:t>
      </w:r>
      <w:r>
        <w:rPr>
          <w:rFonts w:ascii="Times New Roman" w:hAnsi="Times New Roman" w:cs="Times New Roman"/>
          <w:color w:val="000000" w:themeColor="text1"/>
          <w:sz w:val="24"/>
          <w:szCs w:val="24"/>
        </w:rPr>
        <w:t xml:space="preserve"> i „praznine“</w:t>
      </w:r>
      <w:r w:rsidRPr="005A335D">
        <w:rPr>
          <w:rFonts w:ascii="Times New Roman" w:hAnsi="Times New Roman" w:cs="Times New Roman"/>
          <w:color w:val="000000" w:themeColor="text1"/>
          <w:sz w:val="24"/>
          <w:szCs w:val="24"/>
        </w:rPr>
        <w:t xml:space="preserve">, nastojalo se Željka Sabola prikazati u punom njegovom stvarnom svjetlu. Sabol je prikazan sa svim njegovim vrlinama, ali i manama, ukoliko ih je bilo. U </w:t>
      </w:r>
      <w:proofErr w:type="spellStart"/>
      <w:r w:rsidRPr="005A335D">
        <w:rPr>
          <w:rFonts w:ascii="Times New Roman" w:hAnsi="Times New Roman" w:cs="Times New Roman"/>
          <w:color w:val="000000" w:themeColor="text1"/>
          <w:sz w:val="24"/>
          <w:szCs w:val="24"/>
        </w:rPr>
        <w:t>Sabolovom</w:t>
      </w:r>
      <w:proofErr w:type="spellEnd"/>
      <w:r w:rsidRPr="005A335D">
        <w:rPr>
          <w:rFonts w:ascii="Times New Roman" w:hAnsi="Times New Roman" w:cs="Times New Roman"/>
          <w:color w:val="000000" w:themeColor="text1"/>
          <w:sz w:val="24"/>
          <w:szCs w:val="24"/>
        </w:rPr>
        <w:t xml:space="preserve"> radu bilo je i onih s kojima nije dijelio isto mišljenje, posebno u izdavačkom radu u bjelovarskom kulturnom krugu</w:t>
      </w:r>
      <w:r>
        <w:rPr>
          <w:rFonts w:ascii="Times New Roman" w:hAnsi="Times New Roman" w:cs="Times New Roman"/>
          <w:color w:val="000000" w:themeColor="text1"/>
          <w:sz w:val="24"/>
          <w:szCs w:val="24"/>
        </w:rPr>
        <w:t>.</w:t>
      </w:r>
      <w:r w:rsidRPr="005A335D">
        <w:rPr>
          <w:rFonts w:ascii="Times New Roman" w:hAnsi="Times New Roman" w:cs="Times New Roman"/>
          <w:color w:val="000000" w:themeColor="text1"/>
          <w:sz w:val="24"/>
          <w:szCs w:val="24"/>
        </w:rPr>
        <w:t xml:space="preserve"> </w:t>
      </w:r>
    </w:p>
    <w:p w14:paraId="33086FE5" w14:textId="77777777" w:rsidR="00EB268E" w:rsidRPr="005A335D" w:rsidRDefault="00EB268E" w:rsidP="00EB268E">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pacing w:val="8"/>
          <w:sz w:val="24"/>
          <w:szCs w:val="24"/>
          <w:shd w:val="clear" w:color="auto" w:fill="FFFFFF"/>
        </w:rPr>
        <w:t>Knjiga u suštini počiva na tzv. pet ugaonih kamenova, odnosno najintrigantnijih detalja iz života Željka Sabola. Prvi se odnosi na umjetnikove talente. Iako je danas najpoznatiji kao pjesnik čije su pjesme već sedamdesetih godina prošlog</w:t>
      </w:r>
      <w:r>
        <w:rPr>
          <w:rFonts w:ascii="Times New Roman" w:hAnsi="Times New Roman" w:cs="Times New Roman"/>
          <w:color w:val="000000" w:themeColor="text1"/>
          <w:spacing w:val="8"/>
          <w:sz w:val="24"/>
          <w:szCs w:val="24"/>
          <w:shd w:val="clear" w:color="auto" w:fill="FFFFFF"/>
        </w:rPr>
        <w:t>a</w:t>
      </w:r>
      <w:r w:rsidRPr="005A335D">
        <w:rPr>
          <w:rFonts w:ascii="Times New Roman" w:hAnsi="Times New Roman" w:cs="Times New Roman"/>
          <w:color w:val="000000" w:themeColor="text1"/>
          <w:spacing w:val="8"/>
          <w:sz w:val="24"/>
          <w:szCs w:val="24"/>
          <w:shd w:val="clear" w:color="auto" w:fill="FFFFFF"/>
        </w:rPr>
        <w:t xml:space="preserve"> stoljeća uvrštene u </w:t>
      </w:r>
      <w:r w:rsidRPr="005A335D">
        <w:rPr>
          <w:rFonts w:ascii="Times New Roman" w:hAnsi="Times New Roman" w:cs="Times New Roman"/>
          <w:i/>
          <w:color w:val="000000" w:themeColor="text1"/>
          <w:spacing w:val="8"/>
          <w:sz w:val="24"/>
          <w:szCs w:val="24"/>
          <w:shd w:val="clear" w:color="auto" w:fill="FFFFFF"/>
        </w:rPr>
        <w:t>Zlatnu knjigu hrvatskoga pjesništva</w:t>
      </w:r>
      <w:r w:rsidRPr="005A335D">
        <w:rPr>
          <w:rFonts w:ascii="Times New Roman" w:hAnsi="Times New Roman" w:cs="Times New Roman"/>
          <w:color w:val="000000" w:themeColor="text1"/>
          <w:spacing w:val="8"/>
          <w:sz w:val="24"/>
          <w:szCs w:val="24"/>
          <w:shd w:val="clear" w:color="auto" w:fill="FFFFFF"/>
        </w:rPr>
        <w:t xml:space="preserve">, bio je i likovni kritičar koji je jedno vrijeme bio voditelj kultne zagrebačke „Galerije Forum“. U legendu su ušli i njegovi uglazbljeni stihovi koje su otpjevali neki od najpoznatijih domaćih glazbenika, poput Arsena Dedića, Tereze </w:t>
      </w:r>
      <w:proofErr w:type="spellStart"/>
      <w:r w:rsidRPr="005A335D">
        <w:rPr>
          <w:rFonts w:ascii="Times New Roman" w:hAnsi="Times New Roman" w:cs="Times New Roman"/>
          <w:color w:val="000000" w:themeColor="text1"/>
          <w:spacing w:val="8"/>
          <w:sz w:val="24"/>
          <w:szCs w:val="24"/>
          <w:shd w:val="clear" w:color="auto" w:fill="FFFFFF"/>
        </w:rPr>
        <w:t>Kesovije</w:t>
      </w:r>
      <w:proofErr w:type="spellEnd"/>
      <w:r w:rsidRPr="005A335D">
        <w:rPr>
          <w:rFonts w:ascii="Times New Roman" w:hAnsi="Times New Roman" w:cs="Times New Roman"/>
          <w:color w:val="000000" w:themeColor="text1"/>
          <w:spacing w:val="8"/>
          <w:sz w:val="24"/>
          <w:szCs w:val="24"/>
          <w:shd w:val="clear" w:color="auto" w:fill="FFFFFF"/>
        </w:rPr>
        <w:t xml:space="preserve">, </w:t>
      </w:r>
      <w:proofErr w:type="spellStart"/>
      <w:r w:rsidRPr="005A335D">
        <w:rPr>
          <w:rFonts w:ascii="Times New Roman" w:hAnsi="Times New Roman" w:cs="Times New Roman"/>
          <w:color w:val="000000" w:themeColor="text1"/>
          <w:spacing w:val="8"/>
          <w:sz w:val="24"/>
          <w:szCs w:val="24"/>
          <w:shd w:val="clear" w:color="auto" w:fill="FFFFFF"/>
        </w:rPr>
        <w:t>Miše</w:t>
      </w:r>
      <w:proofErr w:type="spellEnd"/>
      <w:r w:rsidRPr="005A335D">
        <w:rPr>
          <w:rFonts w:ascii="Times New Roman" w:hAnsi="Times New Roman" w:cs="Times New Roman"/>
          <w:color w:val="000000" w:themeColor="text1"/>
          <w:spacing w:val="8"/>
          <w:sz w:val="24"/>
          <w:szCs w:val="24"/>
          <w:shd w:val="clear" w:color="auto" w:fill="FFFFFF"/>
        </w:rPr>
        <w:t xml:space="preserve"> Kovača i drugih. Drugi „kamen“ odnosi se na </w:t>
      </w:r>
      <w:proofErr w:type="spellStart"/>
      <w:r w:rsidRPr="005A335D">
        <w:rPr>
          <w:rFonts w:ascii="Times New Roman" w:hAnsi="Times New Roman" w:cs="Times New Roman"/>
          <w:color w:val="000000" w:themeColor="text1"/>
          <w:spacing w:val="8"/>
          <w:sz w:val="24"/>
          <w:szCs w:val="24"/>
          <w:shd w:val="clear" w:color="auto" w:fill="FFFFFF"/>
        </w:rPr>
        <w:t>Sabolovo</w:t>
      </w:r>
      <w:proofErr w:type="spellEnd"/>
      <w:r w:rsidRPr="005A335D">
        <w:rPr>
          <w:rFonts w:ascii="Times New Roman" w:hAnsi="Times New Roman" w:cs="Times New Roman"/>
          <w:color w:val="000000" w:themeColor="text1"/>
          <w:spacing w:val="8"/>
          <w:sz w:val="24"/>
          <w:szCs w:val="24"/>
          <w:shd w:val="clear" w:color="auto" w:fill="FFFFFF"/>
        </w:rPr>
        <w:t xml:space="preserve"> sudjelovanje u </w:t>
      </w:r>
      <w:r w:rsidRPr="00844938">
        <w:rPr>
          <w:rFonts w:ascii="Times New Roman" w:hAnsi="Times New Roman" w:cs="Times New Roman"/>
          <w:color w:val="000000" w:themeColor="text1"/>
          <w:spacing w:val="8"/>
          <w:sz w:val="24"/>
          <w:szCs w:val="24"/>
          <w:shd w:val="clear" w:color="auto" w:fill="FFFFFF"/>
        </w:rPr>
        <w:t>Hrvatskom</w:t>
      </w:r>
      <w:r>
        <w:rPr>
          <w:rFonts w:ascii="Times New Roman" w:hAnsi="Times New Roman" w:cs="Times New Roman"/>
          <w:color w:val="000000" w:themeColor="text1"/>
          <w:spacing w:val="8"/>
          <w:sz w:val="24"/>
          <w:szCs w:val="24"/>
          <w:shd w:val="clear" w:color="auto" w:fill="FFFFFF"/>
        </w:rPr>
        <w:t>e</w:t>
      </w:r>
      <w:r w:rsidRPr="00844938">
        <w:rPr>
          <w:rFonts w:ascii="Times New Roman" w:hAnsi="Times New Roman" w:cs="Times New Roman"/>
          <w:color w:val="000000" w:themeColor="text1"/>
          <w:spacing w:val="8"/>
          <w:sz w:val="24"/>
          <w:szCs w:val="24"/>
          <w:shd w:val="clear" w:color="auto" w:fill="FFFFFF"/>
        </w:rPr>
        <w:t xml:space="preserve"> proljeću</w:t>
      </w:r>
      <w:r w:rsidRPr="00CD441E">
        <w:rPr>
          <w:rFonts w:ascii="Times New Roman" w:hAnsi="Times New Roman" w:cs="Times New Roman"/>
          <w:i/>
          <w:color w:val="000000" w:themeColor="text1"/>
          <w:spacing w:val="8"/>
          <w:sz w:val="24"/>
          <w:szCs w:val="24"/>
          <w:shd w:val="clear" w:color="auto" w:fill="FFFFFF"/>
        </w:rPr>
        <w:t xml:space="preserve"> </w:t>
      </w:r>
      <w:r w:rsidRPr="005A335D">
        <w:rPr>
          <w:rFonts w:ascii="Times New Roman" w:hAnsi="Times New Roman" w:cs="Times New Roman"/>
          <w:color w:val="000000" w:themeColor="text1"/>
          <w:spacing w:val="8"/>
          <w:sz w:val="24"/>
          <w:szCs w:val="24"/>
          <w:shd w:val="clear" w:color="auto" w:fill="FFFFFF"/>
        </w:rPr>
        <w:t>dok je u Bjelovaru bio član i</w:t>
      </w:r>
      <w:r>
        <w:rPr>
          <w:rFonts w:ascii="Times New Roman" w:hAnsi="Times New Roman" w:cs="Times New Roman"/>
          <w:color w:val="000000" w:themeColor="text1"/>
          <w:spacing w:val="8"/>
          <w:sz w:val="24"/>
          <w:szCs w:val="24"/>
          <w:shd w:val="clear" w:color="auto" w:fill="FFFFFF"/>
        </w:rPr>
        <w:t xml:space="preserve"> zapravo</w:t>
      </w:r>
      <w:r w:rsidRPr="005A335D">
        <w:rPr>
          <w:rFonts w:ascii="Times New Roman" w:hAnsi="Times New Roman" w:cs="Times New Roman"/>
          <w:color w:val="000000" w:themeColor="text1"/>
          <w:spacing w:val="8"/>
          <w:sz w:val="24"/>
          <w:szCs w:val="24"/>
          <w:shd w:val="clear" w:color="auto" w:fill="FFFFFF"/>
        </w:rPr>
        <w:t xml:space="preserve"> </w:t>
      </w:r>
      <w:r w:rsidRPr="005A335D">
        <w:rPr>
          <w:rFonts w:ascii="Times New Roman" w:hAnsi="Times New Roman" w:cs="Times New Roman"/>
          <w:i/>
          <w:color w:val="000000" w:themeColor="text1"/>
          <w:spacing w:val="8"/>
          <w:sz w:val="24"/>
          <w:szCs w:val="24"/>
          <w:shd w:val="clear" w:color="auto" w:fill="FFFFFF"/>
        </w:rPr>
        <w:t xml:space="preserve">spiritus </w:t>
      </w:r>
      <w:proofErr w:type="spellStart"/>
      <w:r w:rsidRPr="005A335D">
        <w:rPr>
          <w:rFonts w:ascii="Times New Roman" w:hAnsi="Times New Roman" w:cs="Times New Roman"/>
          <w:i/>
          <w:color w:val="000000" w:themeColor="text1"/>
          <w:spacing w:val="8"/>
          <w:sz w:val="24"/>
          <w:szCs w:val="24"/>
          <w:shd w:val="clear" w:color="auto" w:fill="FFFFFF"/>
        </w:rPr>
        <w:t>moves</w:t>
      </w:r>
      <w:proofErr w:type="spellEnd"/>
      <w:r w:rsidRPr="005A335D">
        <w:rPr>
          <w:rFonts w:ascii="Times New Roman" w:hAnsi="Times New Roman" w:cs="Times New Roman"/>
          <w:color w:val="000000" w:themeColor="text1"/>
          <w:spacing w:val="8"/>
          <w:sz w:val="24"/>
          <w:szCs w:val="24"/>
          <w:shd w:val="clear" w:color="auto" w:fill="FFFFFF"/>
        </w:rPr>
        <w:t xml:space="preserve"> osnivanja ogranka Matice Hrvatske Bjelovar, a treći, s tim povezan, na krivičnu istragu kojoj je podvrgnut zbog svoje domoljubne pjesme </w:t>
      </w:r>
      <w:r>
        <w:rPr>
          <w:rFonts w:ascii="Times New Roman" w:hAnsi="Times New Roman" w:cs="Times New Roman"/>
          <w:i/>
          <w:color w:val="000000" w:themeColor="text1"/>
          <w:spacing w:val="8"/>
          <w:sz w:val="24"/>
          <w:szCs w:val="24"/>
          <w:shd w:val="clear" w:color="auto" w:fill="FFFFFF"/>
        </w:rPr>
        <w:t>„</w:t>
      </w:r>
      <w:r>
        <w:rPr>
          <w:rStyle w:val="Emphasis"/>
          <w:rFonts w:ascii="Times New Roman" w:hAnsi="Times New Roman" w:cs="Times New Roman"/>
          <w:color w:val="000000" w:themeColor="text1"/>
          <w:spacing w:val="8"/>
          <w:sz w:val="24"/>
          <w:szCs w:val="24"/>
          <w:bdr w:val="none" w:sz="0" w:space="0" w:color="auto" w:frame="1"/>
          <w:shd w:val="clear" w:color="auto" w:fill="FFFFFF"/>
        </w:rPr>
        <w:t xml:space="preserve">Kad izgovorim tvoje ime… </w:t>
      </w:r>
      <w:r w:rsidRPr="00844938">
        <w:rPr>
          <w:rStyle w:val="Emphasis"/>
          <w:rFonts w:ascii="Times New Roman" w:hAnsi="Times New Roman" w:cs="Times New Roman"/>
          <w:color w:val="000000" w:themeColor="text1"/>
          <w:spacing w:val="8"/>
          <w:sz w:val="24"/>
          <w:szCs w:val="24"/>
          <w:bdr w:val="none" w:sz="0" w:space="0" w:color="auto" w:frame="1"/>
          <w:shd w:val="clear" w:color="auto" w:fill="FFFFFF"/>
        </w:rPr>
        <w:t>Hrvatska“.</w:t>
      </w:r>
    </w:p>
    <w:p w14:paraId="580D53A6" w14:textId="77777777" w:rsidR="004638F6" w:rsidRDefault="004638F6" w:rsidP="004638F6">
      <w:pPr>
        <w:spacing w:line="240" w:lineRule="auto"/>
        <w:jc w:val="both"/>
        <w:rPr>
          <w:rFonts w:ascii="Times New Roman" w:hAnsi="Times New Roman" w:cs="Times New Roman"/>
          <w:sz w:val="24"/>
          <w:szCs w:val="24"/>
        </w:rPr>
      </w:pPr>
    </w:p>
    <w:p w14:paraId="7D445A25" w14:textId="77777777" w:rsidR="008A65CA" w:rsidRDefault="008A65CA"/>
    <w:sectPr w:rsidR="008A65CA" w:rsidSect="003C2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031"/>
    <w:rsid w:val="003C2F3D"/>
    <w:rsid w:val="003D6031"/>
    <w:rsid w:val="0042322E"/>
    <w:rsid w:val="004638F6"/>
    <w:rsid w:val="005D5D12"/>
    <w:rsid w:val="006471E4"/>
    <w:rsid w:val="006F54A4"/>
    <w:rsid w:val="008A65CA"/>
    <w:rsid w:val="00DF0E85"/>
    <w:rsid w:val="00E70EE9"/>
    <w:rsid w:val="00EB26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E677"/>
  <w15:chartTrackingRefBased/>
  <w15:docId w15:val="{B458D4C2-CB8B-42FD-A02E-15551A1B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31"/>
    <w:pPr>
      <w:spacing w:after="200" w:line="276" w:lineRule="auto"/>
    </w:pPr>
    <w:rPr>
      <w:rFonts w:ascii="Calibri" w:eastAsia="Calibri" w:hAnsi="Calibri" w:cs="Calibri"/>
      <w:kern w:val="0"/>
      <w:lang w:eastAsia="hr-HR"/>
      <w14:ligatures w14:val="none"/>
    </w:rPr>
  </w:style>
  <w:style w:type="paragraph" w:styleId="Heading1">
    <w:name w:val="heading 1"/>
    <w:basedOn w:val="Normal"/>
    <w:next w:val="Normal"/>
    <w:link w:val="Heading1Char"/>
    <w:uiPriority w:val="9"/>
    <w:qFormat/>
    <w:rsid w:val="003D60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031"/>
    <w:rPr>
      <w:rFonts w:asciiTheme="majorHAnsi" w:eastAsiaTheme="majorEastAsia" w:hAnsiTheme="majorHAnsi" w:cstheme="majorBidi"/>
      <w:b/>
      <w:bCs/>
      <w:color w:val="2F5496" w:themeColor="accent1" w:themeShade="BF"/>
      <w:kern w:val="0"/>
      <w:sz w:val="28"/>
      <w:szCs w:val="28"/>
      <w:lang w:eastAsia="hr-HR"/>
      <w14:ligatures w14:val="none"/>
    </w:rPr>
  </w:style>
  <w:style w:type="paragraph" w:styleId="NormalWeb">
    <w:name w:val="Normal (Web)"/>
    <w:basedOn w:val="Normal"/>
    <w:uiPriority w:val="99"/>
    <w:unhideWhenUsed/>
    <w:rsid w:val="0042322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8F6"/>
    <w:pPr>
      <w:spacing w:after="0" w:line="240" w:lineRule="auto"/>
    </w:pPr>
    <w:rPr>
      <w:kern w:val="0"/>
      <w14:ligatures w14:val="none"/>
    </w:rPr>
  </w:style>
  <w:style w:type="character" w:styleId="Emphasis">
    <w:name w:val="Emphasis"/>
    <w:basedOn w:val="DefaultParagraphFont"/>
    <w:uiPriority w:val="20"/>
    <w:qFormat/>
    <w:rsid w:val="00EB2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Matica hrvatska</dc:creator>
  <cp:keywords/>
  <dc:description/>
  <cp:lastModifiedBy>Matica hrvatska</cp:lastModifiedBy>
  <cp:revision>2</cp:revision>
  <dcterms:created xsi:type="dcterms:W3CDTF">2023-06-29T12:13:00Z</dcterms:created>
  <dcterms:modified xsi:type="dcterms:W3CDTF">2023-06-29T12:13:00Z</dcterms:modified>
</cp:coreProperties>
</file>