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56E6" w14:textId="77777777" w:rsidR="00453FEF" w:rsidRDefault="00453FEF" w:rsidP="00453FEF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93"/>
      <w:bookmarkStart w:id="1" w:name="_Toc138068061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GOSPIĆU</w:t>
      </w:r>
      <w:bookmarkEnd w:id="1"/>
    </w:p>
    <w:p w14:paraId="2C928A26" w14:textId="77777777" w:rsidR="00453FEF" w:rsidRDefault="00453FEF" w:rsidP="00453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Ana </w:t>
      </w:r>
      <w:proofErr w:type="spellStart"/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>Lemić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73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Sela i stanovi na Velebitu, svjedočanstva života od nastanka do nestanka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(II. dopunjeno izdanje), </w:t>
      </w:r>
      <w:proofErr w:type="spellStart"/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>Synopsis</w:t>
      </w:r>
      <w:proofErr w:type="spellEnd"/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 d.o.o. Zagreb, </w:t>
      </w:r>
      <w:proofErr w:type="spellStart"/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>Synopsis</w:t>
      </w:r>
      <w:proofErr w:type="spellEnd"/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 d.o.o. Sarajevo, Ogranak Matice hrvatske u Gospiću, Zagreb, 2023.</w:t>
      </w:r>
    </w:p>
    <w:p w14:paraId="0CCAB06B" w14:textId="77777777" w:rsidR="00453FEF" w:rsidRDefault="00453FEF" w:rsidP="00453F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EBFD4" w14:textId="77777777" w:rsidR="00453FEF" w:rsidRDefault="00453FEF" w:rsidP="00453F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CA9">
        <w:rPr>
          <w:rFonts w:ascii="Times New Roman" w:eastAsia="Times New Roman" w:hAnsi="Times New Roman" w:cs="Times New Roman"/>
          <w:b/>
          <w:sz w:val="24"/>
          <w:szCs w:val="24"/>
        </w:rPr>
        <w:t xml:space="preserve">PREDSTAVLJAČI: </w:t>
      </w:r>
      <w:r w:rsidRPr="009F730A">
        <w:rPr>
          <w:rFonts w:ascii="Times New Roman" w:eastAsia="Times New Roman" w:hAnsi="Times New Roman" w:cs="Times New Roman"/>
          <w:b/>
          <w:sz w:val="24"/>
          <w:szCs w:val="24"/>
        </w:rPr>
        <w:t xml:space="preserve">Ana </w:t>
      </w:r>
      <w:proofErr w:type="spellStart"/>
      <w:r w:rsidRPr="009F730A">
        <w:rPr>
          <w:rFonts w:ascii="Times New Roman" w:eastAsia="Times New Roman" w:hAnsi="Times New Roman" w:cs="Times New Roman"/>
          <w:b/>
          <w:sz w:val="24"/>
          <w:szCs w:val="24"/>
        </w:rPr>
        <w:t>Lemić</w:t>
      </w:r>
      <w:proofErr w:type="spellEnd"/>
      <w:r w:rsidRPr="009F73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F730A">
        <w:rPr>
          <w:rFonts w:ascii="Times New Roman" w:eastAsia="Times New Roman" w:hAnsi="Times New Roman" w:cs="Times New Roman"/>
          <w:b/>
          <w:sz w:val="24"/>
          <w:szCs w:val="24"/>
        </w:rPr>
        <w:t xml:space="preserve"> Stjepan Sučić</w:t>
      </w:r>
    </w:p>
    <w:p w14:paraId="6D3D8C9E" w14:textId="3A720261" w:rsidR="00B75509" w:rsidRDefault="00453FEF" w:rsidP="00453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 knjizi na 848 stranica i oko 2000 fotografija opisana je ova najveća i najljepša hrvatska planina i ono što je bilo gotovo nepoznato, a to je 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ŽIVOT. Odavno je opisan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Velebitov</w:t>
      </w:r>
      <w:proofErr w:type="spellEnd"/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raznoliki biljni i životinjski svijet bogat endemskim </w:t>
      </w:r>
      <w:proofErr w:type="spellStart"/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>vrsama</w:t>
      </w:r>
      <w:proofErr w:type="spellEnd"/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>, u svijetu poznati krš, njegove biološke i krajob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razne raznolikosti. Ali naselja</w:t>
      </w:r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koja su poredana cijelom duljinom Velebita i na svim visinama ostala su skrivena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oku</w:t>
      </w:r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javnosti. U surovom krajoliku i klimi živio je </w:t>
      </w:r>
      <w:proofErr w:type="spellStart"/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>podgorac</w:t>
      </w:r>
      <w:proofErr w:type="spellEnd"/>
      <w:r w:rsidRPr="009F730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primorac, gorštak gotovo samoodrživo dok se moglo. A, onda su malo po malo otišli. Ne zbog sebe. Navikli su, ali su potomcima htjeli pružiti lakši život. Danas ta sela samuju i propadaju u tišini. Ova knjiga im je spomenik kojega sam gradila više od 15 godina. Svakodnevno!  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53FEF"/>
    <w:rsid w:val="004638F6"/>
    <w:rsid w:val="005D5D12"/>
    <w:rsid w:val="006471E4"/>
    <w:rsid w:val="006F54A4"/>
    <w:rsid w:val="00802165"/>
    <w:rsid w:val="008A65CA"/>
    <w:rsid w:val="00B56FDB"/>
    <w:rsid w:val="00B75509"/>
    <w:rsid w:val="00DF0E85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2023-06-29T12:27:00Z</dcterms:created>
  <dcterms:modified xsi:type="dcterms:W3CDTF">2023-06-29T12:27:00Z</dcterms:modified>
</cp:coreProperties>
</file>