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E9ABD" w14:textId="6E9E7963" w:rsidR="002E225A" w:rsidRPr="000C4219" w:rsidRDefault="000C4219" w:rsidP="000C4219">
      <w:pPr>
        <w:pStyle w:val="Heading1"/>
        <w:rPr>
          <w:rFonts w:asciiTheme="minorHAnsi" w:hAnsiTheme="minorHAnsi" w:cstheme="minorHAnsi"/>
          <w:sz w:val="36"/>
          <w:szCs w:val="36"/>
        </w:rPr>
      </w:pPr>
      <w:r w:rsidRPr="000C4219">
        <w:rPr>
          <w:rFonts w:asciiTheme="minorHAnsi" w:hAnsiTheme="minorHAnsi" w:cstheme="minorHAnsi"/>
          <w:sz w:val="36"/>
          <w:szCs w:val="36"/>
        </w:rPr>
        <w:t xml:space="preserve">MATICA HRVATSKA – </w:t>
      </w:r>
      <w:r w:rsidR="00B960AA" w:rsidRPr="000C4219">
        <w:rPr>
          <w:rFonts w:asciiTheme="minorHAnsi" w:hAnsiTheme="minorHAnsi" w:cstheme="minorHAnsi"/>
          <w:sz w:val="36"/>
          <w:szCs w:val="36"/>
        </w:rPr>
        <w:t>PONUDBENI LIST</w:t>
      </w:r>
      <w:r w:rsidR="002C0867" w:rsidRPr="000C4219">
        <w:rPr>
          <w:rStyle w:val="FootnoteReference"/>
          <w:rFonts w:asciiTheme="minorHAnsi" w:hAnsiTheme="minorHAnsi" w:cstheme="minorHAnsi"/>
          <w:sz w:val="36"/>
          <w:szCs w:val="36"/>
        </w:rPr>
        <w:footnoteReference w:id="1"/>
      </w:r>
    </w:p>
    <w:p w14:paraId="1EC3083F" w14:textId="77777777" w:rsidR="002E225A" w:rsidRPr="00C92963" w:rsidRDefault="002E225A" w:rsidP="000C4219">
      <w:pPr>
        <w:pStyle w:val="Heading2"/>
      </w:pPr>
      <w:r w:rsidRPr="00C92963">
        <w:t>Podaci o naručitelju: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43"/>
        <w:gridCol w:w="6911"/>
      </w:tblGrid>
      <w:tr w:rsidR="002E225A" w:rsidRPr="00633290" w14:paraId="2FC7C7E1" w14:textId="77777777" w:rsidTr="00586583">
        <w:tc>
          <w:tcPr>
            <w:tcW w:w="2943" w:type="dxa"/>
          </w:tcPr>
          <w:p w14:paraId="3B202C95" w14:textId="77777777" w:rsidR="002E225A" w:rsidRPr="00633290" w:rsidRDefault="002E225A" w:rsidP="00586583">
            <w:pPr>
              <w:spacing w:after="0"/>
            </w:pPr>
            <w:r w:rsidRPr="00633290">
              <w:t>Naziv</w:t>
            </w:r>
            <w:r>
              <w:t xml:space="preserve"> </w:t>
            </w:r>
            <w:r w:rsidRPr="00633290">
              <w:t>naručitelja</w:t>
            </w:r>
          </w:p>
        </w:tc>
        <w:tc>
          <w:tcPr>
            <w:tcW w:w="6911" w:type="dxa"/>
          </w:tcPr>
          <w:p w14:paraId="5C5B25D8" w14:textId="77777777" w:rsidR="002E225A" w:rsidRPr="00897D2D" w:rsidRDefault="002E225A" w:rsidP="00586583">
            <w:pPr>
              <w:spacing w:after="0"/>
              <w:rPr>
                <w:b/>
              </w:rPr>
            </w:pPr>
            <w:r w:rsidRPr="00633290">
              <w:rPr>
                <w:b/>
              </w:rPr>
              <w:t>MATICA HRVATSKA</w:t>
            </w:r>
          </w:p>
        </w:tc>
      </w:tr>
      <w:tr w:rsidR="002E225A" w:rsidRPr="00633290" w14:paraId="412B8FBF" w14:textId="77777777" w:rsidTr="00586583">
        <w:trPr>
          <w:trHeight w:val="200"/>
        </w:trPr>
        <w:tc>
          <w:tcPr>
            <w:tcW w:w="2943" w:type="dxa"/>
          </w:tcPr>
          <w:p w14:paraId="1E4BD89C" w14:textId="77777777" w:rsidR="002E225A" w:rsidRPr="00633290" w:rsidRDefault="002E225A" w:rsidP="00586583">
            <w:pPr>
              <w:spacing w:after="0"/>
            </w:pPr>
            <w:r>
              <w:t>S</w:t>
            </w:r>
            <w:r w:rsidRPr="00633290">
              <w:t>jedište naručitelja</w:t>
            </w:r>
          </w:p>
        </w:tc>
        <w:tc>
          <w:tcPr>
            <w:tcW w:w="6911" w:type="dxa"/>
          </w:tcPr>
          <w:p w14:paraId="5EC1924A" w14:textId="14945648" w:rsidR="002E225A" w:rsidRDefault="00182357" w:rsidP="00586583">
            <w:pPr>
              <w:spacing w:after="0"/>
            </w:pPr>
            <w:r>
              <w:t>Ulica Matice h</w:t>
            </w:r>
            <w:r w:rsidR="002E225A" w:rsidRPr="00633290">
              <w:t>rvatske 2</w:t>
            </w:r>
          </w:p>
          <w:p w14:paraId="431614DF" w14:textId="77777777" w:rsidR="002E225A" w:rsidRPr="00633290" w:rsidRDefault="002E225A" w:rsidP="00586583">
            <w:pPr>
              <w:spacing w:after="0"/>
            </w:pPr>
            <w:r w:rsidRPr="00633290">
              <w:t>10000 Zagreb</w:t>
            </w:r>
          </w:p>
        </w:tc>
      </w:tr>
      <w:tr w:rsidR="002E225A" w:rsidRPr="00633290" w14:paraId="520C0A83" w14:textId="77777777" w:rsidTr="00586583">
        <w:tc>
          <w:tcPr>
            <w:tcW w:w="2943" w:type="dxa"/>
          </w:tcPr>
          <w:p w14:paraId="3F3658F8" w14:textId="77777777" w:rsidR="002E225A" w:rsidRPr="00633290" w:rsidRDefault="002E225A" w:rsidP="00586583">
            <w:pPr>
              <w:spacing w:after="0"/>
            </w:pPr>
            <w:r>
              <w:t>OIB naručitelja</w:t>
            </w:r>
          </w:p>
        </w:tc>
        <w:tc>
          <w:tcPr>
            <w:tcW w:w="6911" w:type="dxa"/>
          </w:tcPr>
          <w:p w14:paraId="22FFFFFB" w14:textId="77777777" w:rsidR="002E225A" w:rsidRPr="00633290" w:rsidRDefault="002E225A" w:rsidP="00586583">
            <w:pPr>
              <w:spacing w:after="0"/>
            </w:pPr>
            <w:r w:rsidRPr="00191086">
              <w:t>79893058381</w:t>
            </w:r>
          </w:p>
        </w:tc>
      </w:tr>
    </w:tbl>
    <w:p w14:paraId="32FC24A0" w14:textId="77777777" w:rsidR="002E225A" w:rsidRPr="00C92963" w:rsidRDefault="002E225A" w:rsidP="00C34E42">
      <w:pPr>
        <w:pStyle w:val="Heading2"/>
        <w:spacing w:before="480"/>
      </w:pPr>
      <w:r w:rsidRPr="00C92963">
        <w:t>Podaci o ponuditelju: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43"/>
        <w:gridCol w:w="3455"/>
        <w:gridCol w:w="3456"/>
      </w:tblGrid>
      <w:tr w:rsidR="002E225A" w:rsidRPr="00633290" w14:paraId="725FD236" w14:textId="77777777" w:rsidTr="002C0867">
        <w:tc>
          <w:tcPr>
            <w:tcW w:w="2943" w:type="dxa"/>
          </w:tcPr>
          <w:p w14:paraId="0E15CA39" w14:textId="77777777" w:rsidR="002E225A" w:rsidRPr="00633290" w:rsidRDefault="002E225A" w:rsidP="00586583">
            <w:pPr>
              <w:spacing w:after="0"/>
            </w:pPr>
            <w:r>
              <w:t>Naziv ponuditelja</w:t>
            </w:r>
          </w:p>
        </w:tc>
        <w:tc>
          <w:tcPr>
            <w:tcW w:w="6911" w:type="dxa"/>
            <w:gridSpan w:val="2"/>
            <w:shd w:val="clear" w:color="auto" w:fill="DBE5F1" w:themeFill="accent1" w:themeFillTint="33"/>
          </w:tcPr>
          <w:p w14:paraId="74FB93BE" w14:textId="77777777" w:rsidR="002E225A" w:rsidRPr="00633290" w:rsidRDefault="002E225A" w:rsidP="00586583">
            <w:pPr>
              <w:spacing w:after="0"/>
            </w:pPr>
          </w:p>
        </w:tc>
      </w:tr>
      <w:tr w:rsidR="002E225A" w:rsidRPr="00633290" w14:paraId="184C36B0" w14:textId="77777777" w:rsidTr="002C0867">
        <w:trPr>
          <w:trHeight w:val="200"/>
        </w:trPr>
        <w:tc>
          <w:tcPr>
            <w:tcW w:w="2943" w:type="dxa"/>
          </w:tcPr>
          <w:p w14:paraId="61105AED" w14:textId="77777777" w:rsidR="002E225A" w:rsidRPr="00633290" w:rsidRDefault="002E225A" w:rsidP="00586583">
            <w:pPr>
              <w:spacing w:after="0"/>
            </w:pPr>
            <w:r>
              <w:t>Sjedište ponuditelja</w:t>
            </w:r>
          </w:p>
        </w:tc>
        <w:tc>
          <w:tcPr>
            <w:tcW w:w="6911" w:type="dxa"/>
            <w:gridSpan w:val="2"/>
            <w:shd w:val="clear" w:color="auto" w:fill="DBE5F1" w:themeFill="accent1" w:themeFillTint="33"/>
          </w:tcPr>
          <w:p w14:paraId="4B7D12EF" w14:textId="77777777" w:rsidR="002E225A" w:rsidRPr="00633290" w:rsidRDefault="002E225A" w:rsidP="00586583">
            <w:pPr>
              <w:spacing w:after="0"/>
            </w:pPr>
          </w:p>
        </w:tc>
      </w:tr>
      <w:tr w:rsidR="002E225A" w:rsidRPr="00633290" w14:paraId="11F98866" w14:textId="77777777" w:rsidTr="002C0867">
        <w:tc>
          <w:tcPr>
            <w:tcW w:w="2943" w:type="dxa"/>
          </w:tcPr>
          <w:p w14:paraId="3EDACBF0" w14:textId="77777777" w:rsidR="002E225A" w:rsidRDefault="002E225A" w:rsidP="00586583">
            <w:pPr>
              <w:spacing w:after="0"/>
            </w:pPr>
            <w:r>
              <w:t>OIB ponuditelja</w:t>
            </w:r>
          </w:p>
        </w:tc>
        <w:tc>
          <w:tcPr>
            <w:tcW w:w="6911" w:type="dxa"/>
            <w:gridSpan w:val="2"/>
            <w:shd w:val="clear" w:color="auto" w:fill="DBE5F1" w:themeFill="accent1" w:themeFillTint="33"/>
          </w:tcPr>
          <w:p w14:paraId="6ACE9365" w14:textId="77777777" w:rsidR="002E225A" w:rsidRPr="00633290" w:rsidRDefault="002E225A" w:rsidP="00586583">
            <w:pPr>
              <w:spacing w:after="0"/>
            </w:pPr>
          </w:p>
        </w:tc>
      </w:tr>
      <w:tr w:rsidR="002E225A" w:rsidRPr="00633290" w14:paraId="33D6FAE9" w14:textId="77777777" w:rsidTr="002C0867">
        <w:tc>
          <w:tcPr>
            <w:tcW w:w="2943" w:type="dxa"/>
          </w:tcPr>
          <w:p w14:paraId="2CF26A87" w14:textId="77777777" w:rsidR="002E225A" w:rsidRDefault="002E225A" w:rsidP="00586583">
            <w:pPr>
              <w:spacing w:after="0"/>
            </w:pPr>
            <w:r>
              <w:t>Broj računa i naziv banke</w:t>
            </w:r>
          </w:p>
        </w:tc>
        <w:tc>
          <w:tcPr>
            <w:tcW w:w="6911" w:type="dxa"/>
            <w:gridSpan w:val="2"/>
            <w:shd w:val="clear" w:color="auto" w:fill="DBE5F1" w:themeFill="accent1" w:themeFillTint="33"/>
          </w:tcPr>
          <w:p w14:paraId="6AED7CBB" w14:textId="77777777" w:rsidR="002E225A" w:rsidRPr="00633290" w:rsidRDefault="002E225A" w:rsidP="00586583">
            <w:pPr>
              <w:spacing w:after="0"/>
            </w:pPr>
          </w:p>
        </w:tc>
      </w:tr>
      <w:tr w:rsidR="002E225A" w:rsidRPr="00633290" w14:paraId="66423951" w14:textId="77777777" w:rsidTr="002C0867">
        <w:tc>
          <w:tcPr>
            <w:tcW w:w="6398" w:type="dxa"/>
            <w:gridSpan w:val="2"/>
          </w:tcPr>
          <w:p w14:paraId="5964828D" w14:textId="77777777" w:rsidR="002E225A" w:rsidRPr="00633290" w:rsidRDefault="002E225A" w:rsidP="00586583">
            <w:pPr>
              <w:spacing w:after="0"/>
            </w:pPr>
            <w:r>
              <w:t>Navod o tome je li ponuditelj u sustavu PDV-a</w:t>
            </w:r>
          </w:p>
        </w:tc>
        <w:tc>
          <w:tcPr>
            <w:tcW w:w="3456" w:type="dxa"/>
            <w:shd w:val="clear" w:color="auto" w:fill="DBE5F1" w:themeFill="accent1" w:themeFillTint="33"/>
          </w:tcPr>
          <w:p w14:paraId="7FF1471E" w14:textId="77777777" w:rsidR="002E225A" w:rsidRPr="00633290" w:rsidRDefault="002E225A" w:rsidP="00586583">
            <w:pPr>
              <w:spacing w:after="0"/>
            </w:pPr>
          </w:p>
        </w:tc>
      </w:tr>
      <w:tr w:rsidR="002E225A" w:rsidRPr="00633290" w14:paraId="764B3A93" w14:textId="77777777" w:rsidTr="002C0867">
        <w:tc>
          <w:tcPr>
            <w:tcW w:w="2943" w:type="dxa"/>
          </w:tcPr>
          <w:p w14:paraId="159DB62A" w14:textId="77777777" w:rsidR="002E225A" w:rsidRDefault="002E225A" w:rsidP="00586583">
            <w:pPr>
              <w:spacing w:after="0"/>
            </w:pPr>
            <w:r>
              <w:t>Adresa e-pošte</w:t>
            </w:r>
          </w:p>
        </w:tc>
        <w:tc>
          <w:tcPr>
            <w:tcW w:w="6911" w:type="dxa"/>
            <w:gridSpan w:val="2"/>
            <w:shd w:val="clear" w:color="auto" w:fill="DBE5F1" w:themeFill="accent1" w:themeFillTint="33"/>
          </w:tcPr>
          <w:p w14:paraId="5E6225A6" w14:textId="77777777" w:rsidR="002E225A" w:rsidRPr="00633290" w:rsidRDefault="002E225A" w:rsidP="00586583">
            <w:pPr>
              <w:spacing w:after="0"/>
            </w:pPr>
          </w:p>
        </w:tc>
      </w:tr>
      <w:tr w:rsidR="002E225A" w:rsidRPr="00633290" w14:paraId="52418518" w14:textId="77777777" w:rsidTr="002C0867">
        <w:tc>
          <w:tcPr>
            <w:tcW w:w="2943" w:type="dxa"/>
          </w:tcPr>
          <w:p w14:paraId="3F132179" w14:textId="77777777" w:rsidR="002E225A" w:rsidRDefault="002E225A" w:rsidP="00586583">
            <w:pPr>
              <w:spacing w:after="0"/>
            </w:pPr>
            <w:r>
              <w:t>Kontakt osoba ponuditelja</w:t>
            </w:r>
          </w:p>
        </w:tc>
        <w:tc>
          <w:tcPr>
            <w:tcW w:w="6911" w:type="dxa"/>
            <w:gridSpan w:val="2"/>
            <w:shd w:val="clear" w:color="auto" w:fill="DBE5F1" w:themeFill="accent1" w:themeFillTint="33"/>
          </w:tcPr>
          <w:p w14:paraId="5BF7F366" w14:textId="77777777" w:rsidR="002E225A" w:rsidRPr="00633290" w:rsidRDefault="002E225A" w:rsidP="00586583">
            <w:pPr>
              <w:spacing w:after="0"/>
            </w:pPr>
          </w:p>
        </w:tc>
      </w:tr>
      <w:tr w:rsidR="002E225A" w:rsidRPr="00633290" w14:paraId="3D23EEAD" w14:textId="77777777" w:rsidTr="002C0867">
        <w:tc>
          <w:tcPr>
            <w:tcW w:w="2943" w:type="dxa"/>
          </w:tcPr>
          <w:p w14:paraId="369BB8EB" w14:textId="77777777" w:rsidR="002E225A" w:rsidRDefault="002E225A" w:rsidP="00586583">
            <w:pPr>
              <w:spacing w:after="0"/>
            </w:pPr>
            <w:r>
              <w:t>Broj telefona</w:t>
            </w:r>
          </w:p>
        </w:tc>
        <w:tc>
          <w:tcPr>
            <w:tcW w:w="6911" w:type="dxa"/>
            <w:gridSpan w:val="2"/>
            <w:shd w:val="clear" w:color="auto" w:fill="DBE5F1" w:themeFill="accent1" w:themeFillTint="33"/>
          </w:tcPr>
          <w:p w14:paraId="0F11E8FD" w14:textId="77777777" w:rsidR="002E225A" w:rsidRPr="00633290" w:rsidRDefault="002E225A" w:rsidP="00586583">
            <w:pPr>
              <w:spacing w:after="0"/>
            </w:pPr>
          </w:p>
        </w:tc>
      </w:tr>
    </w:tbl>
    <w:p w14:paraId="2688489A" w14:textId="77777777" w:rsidR="00B960AA" w:rsidRPr="00B960AA" w:rsidRDefault="00B960AA" w:rsidP="00B76BED">
      <w:pPr>
        <w:pStyle w:val="Heading2"/>
        <w:spacing w:before="480"/>
      </w:pPr>
      <w:r w:rsidRPr="00B960AA">
        <w:t xml:space="preserve">Tehnička specifikacija predmeta nabave 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52"/>
        <w:gridCol w:w="6202"/>
      </w:tblGrid>
      <w:tr w:rsidR="00B960AA" w:rsidRPr="00633290" w14:paraId="57B5BB47" w14:textId="77777777" w:rsidTr="00586583">
        <w:trPr>
          <w:trHeight w:val="200"/>
        </w:trPr>
        <w:tc>
          <w:tcPr>
            <w:tcW w:w="3652" w:type="dxa"/>
          </w:tcPr>
          <w:p w14:paraId="5556090C" w14:textId="1771E914" w:rsidR="00B960AA" w:rsidRPr="00633290" w:rsidRDefault="00B960AA" w:rsidP="00586583">
            <w:pPr>
              <w:spacing w:after="0"/>
              <w:contextualSpacing/>
            </w:pPr>
            <w:r w:rsidRPr="00010BC6">
              <w:rPr>
                <w:rStyle w:val="Emphasis"/>
              </w:rPr>
              <w:t>Predmet nabave</w:t>
            </w:r>
            <w:r w:rsidR="00D75C95">
              <w:rPr>
                <w:rStyle w:val="Emphasis"/>
              </w:rPr>
              <w:t xml:space="preserve"> </w:t>
            </w:r>
          </w:p>
        </w:tc>
        <w:tc>
          <w:tcPr>
            <w:tcW w:w="6202" w:type="dxa"/>
          </w:tcPr>
          <w:p w14:paraId="60A5E7AD" w14:textId="7947B7F8" w:rsidR="00B960AA" w:rsidRPr="005B4D57" w:rsidRDefault="00D75C95" w:rsidP="00D512CA">
            <w:pPr>
              <w:spacing w:after="0"/>
              <w:contextualSpacing/>
              <w:rPr>
                <w:b/>
              </w:rPr>
            </w:pPr>
            <w:r>
              <w:rPr>
                <w:b/>
              </w:rPr>
              <w:t>Telekomunikacijske usluge</w:t>
            </w:r>
            <w:r w:rsidR="009D22DF">
              <w:rPr>
                <w:b/>
              </w:rPr>
              <w:t xml:space="preserve"> za 2024</w:t>
            </w:r>
            <w:r w:rsidR="00566ADF">
              <w:rPr>
                <w:b/>
              </w:rPr>
              <w:t>/2025</w:t>
            </w:r>
          </w:p>
        </w:tc>
      </w:tr>
      <w:tr w:rsidR="00B960AA" w:rsidRPr="00633290" w14:paraId="59C34E11" w14:textId="77777777" w:rsidTr="00586583">
        <w:trPr>
          <w:trHeight w:val="25"/>
        </w:trPr>
        <w:tc>
          <w:tcPr>
            <w:tcW w:w="3652" w:type="dxa"/>
          </w:tcPr>
          <w:p w14:paraId="71DE6E0E" w14:textId="76D45155" w:rsidR="00B960AA" w:rsidRDefault="00D75C95" w:rsidP="00586583">
            <w:pPr>
              <w:spacing w:after="0"/>
              <w:contextualSpacing/>
            </w:pPr>
            <w:r>
              <w:rPr>
                <w:rStyle w:val="Emphasis"/>
              </w:rPr>
              <w:t xml:space="preserve">Optički Internet </w:t>
            </w:r>
          </w:p>
        </w:tc>
        <w:tc>
          <w:tcPr>
            <w:tcW w:w="6202" w:type="dxa"/>
          </w:tcPr>
          <w:p w14:paraId="31B99B4A" w14:textId="77777777" w:rsidR="00D75C95" w:rsidRDefault="00D75C95" w:rsidP="00586583">
            <w:pPr>
              <w:spacing w:after="0"/>
              <w:contextualSpacing/>
            </w:pPr>
            <w:r w:rsidRPr="00D75C95">
              <w:t xml:space="preserve">min. </w:t>
            </w:r>
            <w:r>
              <w:t>b</w:t>
            </w:r>
            <w:r w:rsidRPr="00D75C95">
              <w:t>rzin</w:t>
            </w:r>
            <w:r>
              <w:t>a</w:t>
            </w:r>
            <w:r w:rsidRPr="00D75C95">
              <w:t xml:space="preserve"> 200/200 Mbs</w:t>
            </w:r>
          </w:p>
          <w:p w14:paraId="352EEA34" w14:textId="77777777" w:rsidR="00B960AA" w:rsidRDefault="00D75C95" w:rsidP="00586583">
            <w:pPr>
              <w:spacing w:after="0"/>
              <w:contextualSpacing/>
            </w:pPr>
            <w:r>
              <w:t>neograničen promet</w:t>
            </w:r>
          </w:p>
          <w:p w14:paraId="7D30F210" w14:textId="6EFD1CB7" w:rsidR="00D75C95" w:rsidRPr="00633290" w:rsidRDefault="00D75C95" w:rsidP="00586583">
            <w:pPr>
              <w:spacing w:after="0"/>
              <w:contextualSpacing/>
            </w:pPr>
            <w:r>
              <w:t>javna IP adresa</w:t>
            </w:r>
            <w:r w:rsidR="00BD6687">
              <w:t xml:space="preserve"> IPV4 </w:t>
            </w:r>
            <w:r>
              <w:t>2 kom</w:t>
            </w:r>
          </w:p>
        </w:tc>
      </w:tr>
      <w:tr w:rsidR="00B960AA" w:rsidRPr="00633290" w14:paraId="6953304B" w14:textId="77777777" w:rsidTr="00586583">
        <w:trPr>
          <w:trHeight w:val="25"/>
        </w:trPr>
        <w:tc>
          <w:tcPr>
            <w:tcW w:w="3652" w:type="dxa"/>
          </w:tcPr>
          <w:p w14:paraId="3496BE90" w14:textId="03BAE22A" w:rsidR="00B960AA" w:rsidRPr="00010BC6" w:rsidRDefault="00D75C95" w:rsidP="00586583">
            <w:pPr>
              <w:spacing w:after="0"/>
              <w:contextualSpacing/>
              <w:rPr>
                <w:rStyle w:val="Emphasis"/>
              </w:rPr>
            </w:pPr>
            <w:r>
              <w:rPr>
                <w:rStyle w:val="Emphasis"/>
              </w:rPr>
              <w:t>Fiksna Internet telefonija</w:t>
            </w:r>
          </w:p>
        </w:tc>
        <w:tc>
          <w:tcPr>
            <w:tcW w:w="6202" w:type="dxa"/>
          </w:tcPr>
          <w:p w14:paraId="161972BB" w14:textId="5B1EC9D1" w:rsidR="00B960AA" w:rsidRPr="00EA0268" w:rsidRDefault="00D75C95" w:rsidP="00586583">
            <w:pPr>
              <w:spacing w:after="0"/>
              <w:contextualSpacing/>
            </w:pPr>
            <w:r>
              <w:t>35 kom s telefonskim uređajima</w:t>
            </w:r>
          </w:p>
        </w:tc>
      </w:tr>
    </w:tbl>
    <w:p w14:paraId="06E939D1" w14:textId="77777777" w:rsidR="00B960AA" w:rsidRDefault="00B960AA" w:rsidP="00B960AA">
      <w:pPr>
        <w:spacing w:before="480" w:after="0"/>
        <w:contextualSpacing/>
        <w:rPr>
          <w:rStyle w:val="Emphasis"/>
        </w:rPr>
      </w:pPr>
    </w:p>
    <w:p w14:paraId="3C5BC138" w14:textId="77777777" w:rsidR="00B960AA" w:rsidRPr="00B76BED" w:rsidRDefault="00B960AA" w:rsidP="00B76BED">
      <w:pPr>
        <w:pStyle w:val="Heading3"/>
        <w:rPr>
          <w:rFonts w:asciiTheme="minorHAnsi" w:hAnsiTheme="minorHAnsi" w:cstheme="minorHAnsi"/>
          <w:b/>
          <w:bCs/>
        </w:rPr>
      </w:pPr>
      <w:r w:rsidRPr="00B76BED">
        <w:rPr>
          <w:rFonts w:asciiTheme="minorHAnsi" w:hAnsiTheme="minorHAnsi" w:cstheme="minorHAnsi"/>
          <w:b/>
          <w:bCs/>
        </w:rPr>
        <w:t xml:space="preserve">Napomene: </w:t>
      </w:r>
    </w:p>
    <w:p w14:paraId="0A93286C" w14:textId="07416E83" w:rsidR="007A17BA" w:rsidRDefault="00D75C95" w:rsidP="00E21D82">
      <w:pPr>
        <w:pStyle w:val="ListParagraph"/>
        <w:numPr>
          <w:ilvl w:val="0"/>
          <w:numId w:val="3"/>
        </w:numPr>
      </w:pPr>
      <w:r w:rsidRPr="00D75C95">
        <w:t>Spajanje se vrši na postojeću mrežu Matice hrvatske.</w:t>
      </w:r>
    </w:p>
    <w:p w14:paraId="27106753" w14:textId="0F8392E8" w:rsidR="00A449C1" w:rsidRDefault="00D75C95" w:rsidP="00E21D82">
      <w:pPr>
        <w:pStyle w:val="ListParagraph"/>
        <w:numPr>
          <w:ilvl w:val="0"/>
          <w:numId w:val="3"/>
        </w:numPr>
      </w:pPr>
      <w:r>
        <w:t>Telefonski uređaji su u vlasništvu teleoperatera (ponuditelja)</w:t>
      </w:r>
      <w:r w:rsidR="007A17BA">
        <w:t>.</w:t>
      </w:r>
    </w:p>
    <w:p w14:paraId="509DDA10" w14:textId="163A5C8A" w:rsidR="00B960AA" w:rsidRDefault="00BD6687" w:rsidP="00E21D82">
      <w:pPr>
        <w:pStyle w:val="ListParagraph"/>
        <w:numPr>
          <w:ilvl w:val="0"/>
          <w:numId w:val="3"/>
        </w:numPr>
      </w:pPr>
      <w:r>
        <w:t>Matica hrvatska mora imati pristup telefonskoj centrali za potrebe administracije</w:t>
      </w:r>
    </w:p>
    <w:p w14:paraId="08EE61C1" w14:textId="7E99624E" w:rsidR="00894124" w:rsidRDefault="00894124" w:rsidP="00E21D82">
      <w:pPr>
        <w:pStyle w:val="ListParagraph"/>
        <w:numPr>
          <w:ilvl w:val="0"/>
          <w:numId w:val="3"/>
        </w:numPr>
      </w:pPr>
      <w:r>
        <w:t>Ugovoreno razdoblje 2 godine</w:t>
      </w:r>
    </w:p>
    <w:p w14:paraId="2009898D" w14:textId="477FD1C2" w:rsidR="00295328" w:rsidRDefault="00295328" w:rsidP="00E21D82">
      <w:pPr>
        <w:pStyle w:val="ListParagraph"/>
        <w:numPr>
          <w:ilvl w:val="0"/>
          <w:numId w:val="3"/>
        </w:numPr>
      </w:pPr>
      <w:r>
        <w:t xml:space="preserve">Alternativne </w:t>
      </w:r>
      <w:r w:rsidR="00B76BED">
        <w:t>ponude nisu dozvoljene</w:t>
      </w:r>
    </w:p>
    <w:p w14:paraId="6D9DA0F7" w14:textId="7427C977" w:rsidR="005427C9" w:rsidRDefault="005427C9" w:rsidP="00E21D82">
      <w:pPr>
        <w:pStyle w:val="ListParagraph"/>
        <w:numPr>
          <w:ilvl w:val="0"/>
          <w:numId w:val="3"/>
        </w:numPr>
      </w:pPr>
      <w:r>
        <w:t>Kriterij za odabir: ekonomski najisplativija ponuda</w:t>
      </w:r>
    </w:p>
    <w:p w14:paraId="1134D5CC" w14:textId="250659E2" w:rsidR="005427C9" w:rsidRDefault="005427C9" w:rsidP="00E21D82">
      <w:pPr>
        <w:pStyle w:val="ListParagraph"/>
        <w:numPr>
          <w:ilvl w:val="0"/>
          <w:numId w:val="3"/>
        </w:numPr>
      </w:pPr>
      <w:r>
        <w:t>Rok za dostavu ponude: 20. prosinca 2023. do 12 sati.</w:t>
      </w:r>
    </w:p>
    <w:p w14:paraId="7D0EB8DB" w14:textId="0E6207BE" w:rsidR="00B960AA" w:rsidRDefault="00B960AA" w:rsidP="000C4219">
      <w:pPr>
        <w:pStyle w:val="Heading2"/>
      </w:pPr>
      <w:r>
        <w:t>Troškovnik</w:t>
      </w:r>
      <w:r w:rsidR="00BD6687">
        <w:t xml:space="preserve"> – </w:t>
      </w:r>
      <w:r w:rsidR="000C4219">
        <w:t>mjesečno</w:t>
      </w:r>
      <w:r>
        <w:rPr>
          <w:rStyle w:val="FootnoteReference"/>
        </w:rPr>
        <w:footnoteReference w:id="2"/>
      </w:r>
    </w:p>
    <w:tbl>
      <w:tblPr>
        <w:tblStyle w:val="TableGrid"/>
        <w:tblW w:w="10128" w:type="dxa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8"/>
        <w:gridCol w:w="3483"/>
        <w:gridCol w:w="1134"/>
        <w:gridCol w:w="993"/>
        <w:gridCol w:w="1559"/>
        <w:gridCol w:w="2331"/>
      </w:tblGrid>
      <w:tr w:rsidR="00E21D82" w:rsidRPr="00BD6687" w14:paraId="3A777B45" w14:textId="6DC86843" w:rsidTr="00E21D82">
        <w:tc>
          <w:tcPr>
            <w:tcW w:w="628" w:type="dxa"/>
            <w:vAlign w:val="center"/>
          </w:tcPr>
          <w:p w14:paraId="7010164F" w14:textId="5D1751E3" w:rsidR="00E21D82" w:rsidRPr="00BD6687" w:rsidRDefault="00E21D82" w:rsidP="00E21D82">
            <w:pPr>
              <w:spacing w:after="0"/>
              <w:jc w:val="center"/>
              <w:rPr>
                <w:b/>
                <w:bCs/>
              </w:rPr>
            </w:pPr>
            <w:r w:rsidRPr="00BD6687">
              <w:rPr>
                <w:b/>
                <w:bCs/>
              </w:rPr>
              <w:t xml:space="preserve">Red. </w:t>
            </w:r>
            <w:r>
              <w:rPr>
                <w:b/>
                <w:bCs/>
              </w:rPr>
              <w:t>b</w:t>
            </w:r>
            <w:r w:rsidRPr="00BD6687">
              <w:rPr>
                <w:b/>
                <w:bCs/>
              </w:rPr>
              <w:t>r.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3434B68E" w14:textId="1F5665D7" w:rsidR="00E21D82" w:rsidRPr="00BD6687" w:rsidRDefault="00E21D82" w:rsidP="00E21D82">
            <w:pPr>
              <w:spacing w:after="0"/>
              <w:jc w:val="center"/>
              <w:rPr>
                <w:b/>
                <w:bCs/>
              </w:rPr>
            </w:pPr>
            <w:r w:rsidRPr="00BD6687">
              <w:rPr>
                <w:b/>
                <w:bCs/>
              </w:rPr>
              <w:t>Naziv proizvoda/usluge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610E2B" w14:textId="5AD0103C" w:rsidR="00E21D82" w:rsidRPr="00BD6687" w:rsidRDefault="00DA7AC4" w:rsidP="00E21D8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Jed. mjere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4C481D" w14:textId="71D97B6E" w:rsidR="00E21D82" w:rsidRPr="00BD6687" w:rsidRDefault="00E21D82" w:rsidP="00E21D82">
            <w:pPr>
              <w:spacing w:after="0"/>
              <w:jc w:val="center"/>
              <w:rPr>
                <w:b/>
                <w:bCs/>
              </w:rPr>
            </w:pPr>
            <w:r w:rsidRPr="00BD6687">
              <w:rPr>
                <w:b/>
                <w:bCs/>
              </w:rPr>
              <w:t>Količina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49D74CDC" w14:textId="6FA4472F" w:rsidR="00E21D82" w:rsidRPr="00BD6687" w:rsidRDefault="00E21D82" w:rsidP="00E21D82">
            <w:pPr>
              <w:spacing w:after="0"/>
              <w:jc w:val="center"/>
              <w:rPr>
                <w:b/>
                <w:bCs/>
              </w:rPr>
            </w:pPr>
            <w:r w:rsidRPr="00BD6687">
              <w:rPr>
                <w:b/>
                <w:bCs/>
              </w:rPr>
              <w:t>Jedinična cijena</w:t>
            </w:r>
            <w:r w:rsidR="00DA7AC4">
              <w:rPr>
                <w:b/>
                <w:bCs/>
              </w:rPr>
              <w:t xml:space="preserve"> (bez PDV-a)</w:t>
            </w:r>
          </w:p>
        </w:tc>
        <w:tc>
          <w:tcPr>
            <w:tcW w:w="2331" w:type="dxa"/>
            <w:shd w:val="clear" w:color="auto" w:fill="DBE5F1" w:themeFill="accent1" w:themeFillTint="33"/>
            <w:vAlign w:val="center"/>
          </w:tcPr>
          <w:p w14:paraId="3C54BEFD" w14:textId="6C6382F2" w:rsidR="00E21D82" w:rsidRPr="00BD6687" w:rsidRDefault="00E21D82" w:rsidP="00E21D82">
            <w:pPr>
              <w:spacing w:after="0"/>
              <w:jc w:val="center"/>
              <w:rPr>
                <w:b/>
                <w:bCs/>
              </w:rPr>
            </w:pPr>
            <w:r w:rsidRPr="00BD6687">
              <w:rPr>
                <w:b/>
                <w:bCs/>
              </w:rPr>
              <w:t>Ukupna cijena</w:t>
            </w:r>
            <w:r w:rsidR="00DA7AC4">
              <w:rPr>
                <w:b/>
                <w:bCs/>
              </w:rPr>
              <w:t xml:space="preserve"> </w:t>
            </w:r>
            <w:r w:rsidR="00DA7AC4">
              <w:rPr>
                <w:b/>
                <w:bCs/>
              </w:rPr>
              <w:t>(bez PDV-a)</w:t>
            </w:r>
          </w:p>
        </w:tc>
      </w:tr>
      <w:tr w:rsidR="00E21D82" w14:paraId="427FC086" w14:textId="1A2FB213" w:rsidTr="00E21D82">
        <w:tc>
          <w:tcPr>
            <w:tcW w:w="628" w:type="dxa"/>
            <w:vAlign w:val="center"/>
          </w:tcPr>
          <w:p w14:paraId="3AF30A10" w14:textId="3AD5A742" w:rsidR="00E21D82" w:rsidRDefault="00E21D82" w:rsidP="00E21D82">
            <w:pPr>
              <w:spacing w:after="0"/>
              <w:jc w:val="center"/>
            </w:pPr>
            <w:r>
              <w:t>1.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4DCA6063" w14:textId="77777777" w:rsidR="00E21D82" w:rsidRDefault="00E21D82" w:rsidP="00E21D82">
            <w:pPr>
              <w:spacing w:after="0"/>
              <w:rPr>
                <w:lang w:eastAsia="hr-HR"/>
              </w:rPr>
            </w:pPr>
            <w:r>
              <w:rPr>
                <w:lang w:eastAsia="hr-HR"/>
              </w:rPr>
              <w:t>Telekomunikacijske usluge:</w:t>
            </w:r>
          </w:p>
          <w:p w14:paraId="2C054E81" w14:textId="301F7985" w:rsidR="00E21D82" w:rsidRDefault="00E21D82" w:rsidP="00E21D82">
            <w:pPr>
              <w:pStyle w:val="ListParagraph"/>
            </w:pPr>
            <w:r w:rsidRPr="00E21D82">
              <w:t>Pristup</w:t>
            </w:r>
            <w:r>
              <w:t xml:space="preserve"> </w:t>
            </w:r>
            <w:r w:rsidRPr="00E21D82">
              <w:t>Internetu</w:t>
            </w:r>
            <w:r>
              <w:t xml:space="preserve"> dedicirane</w:t>
            </w:r>
            <w:r>
              <w:t xml:space="preserve"> </w:t>
            </w:r>
            <w:r>
              <w:t xml:space="preserve">simetrične brzine 200/200 </w:t>
            </w:r>
            <w:r>
              <w:t>Mb</w:t>
            </w:r>
            <w:r>
              <w:t>s</w:t>
            </w:r>
          </w:p>
          <w:p w14:paraId="62A162E8" w14:textId="6E6A5F0C" w:rsidR="00E21D82" w:rsidRDefault="00E21D82" w:rsidP="00E21D82">
            <w:pPr>
              <w:pStyle w:val="ListParagraph"/>
            </w:pPr>
            <w:r>
              <w:t>Neograničen promet</w:t>
            </w:r>
          </w:p>
          <w:p w14:paraId="18D5DBCF" w14:textId="1E75E1BD" w:rsidR="00E21D82" w:rsidRDefault="00E21D82" w:rsidP="00E21D82">
            <w:pPr>
              <w:pStyle w:val="ListParagraph"/>
            </w:pPr>
            <w:r>
              <w:t>Javna IP adresa (IPv4)</w:t>
            </w:r>
            <w:r>
              <w:t xml:space="preserve"> – 2 kom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E15F2A" w14:textId="748DBFF7" w:rsidR="00E21D82" w:rsidRDefault="00E21D82" w:rsidP="00E21D82">
            <w:pPr>
              <w:spacing w:after="0"/>
              <w:jc w:val="center"/>
            </w:pPr>
            <w:r>
              <w:t>mjese</w:t>
            </w:r>
            <w:r w:rsidR="00DA7AC4">
              <w:t>čno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5E5F6D" w14:textId="4CE523BB" w:rsidR="00E21D82" w:rsidRDefault="00E21D82" w:rsidP="00E21D82">
            <w:pPr>
              <w:spacing w:after="0"/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6C0F4013" w14:textId="23B21B80" w:rsidR="00E21D82" w:rsidRDefault="00DA7AC4" w:rsidP="00E21D82">
            <w:pPr>
              <w:spacing w:after="0"/>
              <w:jc w:val="center"/>
            </w:pPr>
            <w:r>
              <w:t>0,00 €</w:t>
            </w:r>
          </w:p>
        </w:tc>
        <w:tc>
          <w:tcPr>
            <w:tcW w:w="2331" w:type="dxa"/>
            <w:shd w:val="clear" w:color="auto" w:fill="DBE5F1" w:themeFill="accent1" w:themeFillTint="33"/>
            <w:vAlign w:val="center"/>
          </w:tcPr>
          <w:p w14:paraId="32CF454A" w14:textId="5E03F52F" w:rsidR="00E21D82" w:rsidRDefault="00DA7AC4" w:rsidP="00E21D82">
            <w:pPr>
              <w:spacing w:after="0"/>
              <w:jc w:val="center"/>
            </w:pPr>
            <w:r>
              <w:t>0,00 €</w:t>
            </w:r>
          </w:p>
        </w:tc>
      </w:tr>
      <w:tr w:rsidR="00E21D82" w14:paraId="7DFD5E22" w14:textId="54A1FF2C" w:rsidTr="00E21D82">
        <w:tc>
          <w:tcPr>
            <w:tcW w:w="628" w:type="dxa"/>
            <w:vAlign w:val="center"/>
          </w:tcPr>
          <w:p w14:paraId="2F7E3582" w14:textId="591AB083" w:rsidR="00E21D82" w:rsidRDefault="00E21D82" w:rsidP="00E21D82">
            <w:pPr>
              <w:spacing w:after="0"/>
              <w:jc w:val="center"/>
            </w:pPr>
            <w:r>
              <w:t>2.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6DD31AA4" w14:textId="77777777" w:rsidR="00E21D82" w:rsidRDefault="00E21D82" w:rsidP="00E21D82">
            <w:pPr>
              <w:spacing w:after="0"/>
              <w:rPr>
                <w:lang w:eastAsia="hr-HR"/>
              </w:rPr>
            </w:pPr>
            <w:r>
              <w:rPr>
                <w:lang w:eastAsia="hr-HR"/>
              </w:rPr>
              <w:t>Telekomunikacijske usluge:</w:t>
            </w:r>
          </w:p>
          <w:p w14:paraId="56B1E662" w14:textId="6A13019F" w:rsidR="00E21D82" w:rsidRPr="00E21D82" w:rsidRDefault="00E21D82" w:rsidP="00E21D82">
            <w:pPr>
              <w:pStyle w:val="ListParagraph"/>
            </w:pPr>
            <w:r w:rsidRPr="00E21D82">
              <w:t>N</w:t>
            </w:r>
            <w:r w:rsidRPr="00E21D82">
              <w:t>ajam IP telefona</w:t>
            </w:r>
          </w:p>
          <w:p w14:paraId="17D7891B" w14:textId="36357A97" w:rsidR="00E21D82" w:rsidRDefault="00E21D82" w:rsidP="00E21D82">
            <w:pPr>
              <w:pStyle w:val="ListParagraph"/>
            </w:pPr>
            <w:r w:rsidRPr="00E21D82">
              <w:t>V</w:t>
            </w:r>
            <w:r w:rsidRPr="00E21D82">
              <w:t>irtualna centrala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20DE2F" w14:textId="2D162205" w:rsidR="00E21D82" w:rsidRDefault="00DA7AC4" w:rsidP="00E21D82">
            <w:pPr>
              <w:spacing w:after="0"/>
              <w:jc w:val="center"/>
            </w:pPr>
            <w:r>
              <w:t>mjesečno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B39239" w14:textId="4AC7A688" w:rsidR="00E21D82" w:rsidRDefault="00E21D82" w:rsidP="00E21D82">
            <w:pPr>
              <w:spacing w:after="0"/>
              <w:jc w:val="center"/>
            </w:pPr>
            <w:r>
              <w:t>35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21B2900B" w14:textId="710C9ED7" w:rsidR="00E21D82" w:rsidRDefault="00DA7AC4" w:rsidP="00E21D82">
            <w:pPr>
              <w:spacing w:after="0"/>
              <w:jc w:val="center"/>
            </w:pPr>
            <w:r>
              <w:t>0,00 €</w:t>
            </w:r>
          </w:p>
        </w:tc>
        <w:tc>
          <w:tcPr>
            <w:tcW w:w="2331" w:type="dxa"/>
            <w:shd w:val="clear" w:color="auto" w:fill="DBE5F1" w:themeFill="accent1" w:themeFillTint="33"/>
            <w:vAlign w:val="center"/>
          </w:tcPr>
          <w:p w14:paraId="65C72C46" w14:textId="58E1FF51" w:rsidR="00E21D82" w:rsidRDefault="00DA7AC4" w:rsidP="00E21D82">
            <w:pPr>
              <w:spacing w:after="0"/>
              <w:jc w:val="center"/>
            </w:pPr>
            <w:r>
              <w:t>0,00 €</w:t>
            </w:r>
          </w:p>
        </w:tc>
      </w:tr>
      <w:tr w:rsidR="00DA7AC4" w14:paraId="67452E8C" w14:textId="77777777" w:rsidTr="00E21D82">
        <w:tc>
          <w:tcPr>
            <w:tcW w:w="628" w:type="dxa"/>
            <w:vAlign w:val="center"/>
          </w:tcPr>
          <w:p w14:paraId="4BFAC679" w14:textId="400868A9" w:rsidR="00DA7AC4" w:rsidRDefault="00DA7AC4" w:rsidP="00DA7AC4">
            <w:pPr>
              <w:spacing w:after="0"/>
              <w:jc w:val="center"/>
            </w:pPr>
            <w:r>
              <w:t>3.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54657F9F" w14:textId="1058A36C" w:rsidR="00DA7AC4" w:rsidRDefault="00DA7AC4" w:rsidP="00DA7AC4">
            <w:pPr>
              <w:spacing w:after="0"/>
              <w:rPr>
                <w:lang w:eastAsia="hr-HR"/>
              </w:rPr>
            </w:pPr>
            <w:r>
              <w:t xml:space="preserve">Usluga podrške 24 h x 7 dana x 365 dana godišnje </w:t>
            </w:r>
          </w:p>
          <w:p w14:paraId="5EA67DF3" w14:textId="089217F8" w:rsidR="00DA7AC4" w:rsidRDefault="00DA7AC4" w:rsidP="00DA7AC4">
            <w:pPr>
              <w:pStyle w:val="ListParagraph"/>
            </w:pPr>
            <w:r>
              <w:t>Proaktivni nadzor predmetne platforme (svih</w:t>
            </w:r>
            <w:r>
              <w:t xml:space="preserve"> </w:t>
            </w:r>
            <w:r>
              <w:t>elemenata IT sustava)</w:t>
            </w:r>
          </w:p>
          <w:p w14:paraId="4BF5F3B7" w14:textId="3F847CE3" w:rsidR="00DA7AC4" w:rsidRDefault="00DA7AC4" w:rsidP="00DA7AC4">
            <w:pPr>
              <w:pStyle w:val="ListParagraph"/>
            </w:pPr>
            <w:r>
              <w:t>Administracija i održavanje predmetne</w:t>
            </w:r>
            <w:r>
              <w:t xml:space="preserve"> </w:t>
            </w:r>
            <w:r>
              <w:t>platforme</w:t>
            </w:r>
          </w:p>
          <w:p w14:paraId="6E9CF5A2" w14:textId="246C0BCE" w:rsidR="00DA7AC4" w:rsidRDefault="00DA7AC4" w:rsidP="00DA7AC4">
            <w:pPr>
              <w:pStyle w:val="ListParagraph"/>
            </w:pPr>
            <w:r>
              <w:t>Dnevna provjera ispravnosti svih</w:t>
            </w:r>
            <w:r>
              <w:t xml:space="preserve"> k</w:t>
            </w:r>
            <w:r>
              <w:t>omponenti sustava, implementacija</w:t>
            </w:r>
            <w:r>
              <w:t xml:space="preserve"> </w:t>
            </w:r>
            <w:r>
              <w:t>proizvođačkih zakrpa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C2B5D3" w14:textId="0D309DC3" w:rsidR="00DA7AC4" w:rsidRDefault="00DA7AC4" w:rsidP="00DA7AC4">
            <w:pPr>
              <w:spacing w:after="0"/>
              <w:jc w:val="center"/>
            </w:pPr>
            <w:r>
              <w:t>mjesečno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88345A" w14:textId="1CD70716" w:rsidR="00DA7AC4" w:rsidRDefault="00DA7AC4" w:rsidP="00DA7AC4">
            <w:pPr>
              <w:spacing w:after="0"/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024D14C6" w14:textId="0C3684D6" w:rsidR="00DA7AC4" w:rsidRDefault="00DA7AC4" w:rsidP="00DA7AC4">
            <w:pPr>
              <w:spacing w:after="0"/>
              <w:jc w:val="center"/>
            </w:pPr>
            <w:r>
              <w:t>0,00 €</w:t>
            </w:r>
          </w:p>
        </w:tc>
        <w:tc>
          <w:tcPr>
            <w:tcW w:w="2331" w:type="dxa"/>
            <w:shd w:val="clear" w:color="auto" w:fill="DBE5F1" w:themeFill="accent1" w:themeFillTint="33"/>
            <w:vAlign w:val="center"/>
          </w:tcPr>
          <w:p w14:paraId="6222AC9F" w14:textId="2292BA6B" w:rsidR="00DA7AC4" w:rsidRDefault="00DA7AC4" w:rsidP="00DA7AC4">
            <w:pPr>
              <w:spacing w:after="0"/>
              <w:jc w:val="center"/>
            </w:pPr>
            <w:r>
              <w:t>0,00 €</w:t>
            </w:r>
          </w:p>
        </w:tc>
      </w:tr>
      <w:tr w:rsidR="00DA7AC4" w14:paraId="5AADBFE8" w14:textId="77777777" w:rsidTr="007C3498">
        <w:tc>
          <w:tcPr>
            <w:tcW w:w="628" w:type="dxa"/>
            <w:vAlign w:val="center"/>
          </w:tcPr>
          <w:p w14:paraId="7C4C7EDD" w14:textId="009BBCA1" w:rsidR="00DA7AC4" w:rsidRDefault="00DA7AC4" w:rsidP="00DA7AC4">
            <w:pPr>
              <w:spacing w:after="0"/>
              <w:jc w:val="center"/>
            </w:pPr>
            <w:r>
              <w:t>[A]</w:t>
            </w:r>
          </w:p>
        </w:tc>
        <w:tc>
          <w:tcPr>
            <w:tcW w:w="7169" w:type="dxa"/>
            <w:gridSpan w:val="4"/>
            <w:shd w:val="clear" w:color="auto" w:fill="auto"/>
            <w:vAlign w:val="center"/>
          </w:tcPr>
          <w:p w14:paraId="1AE6A865" w14:textId="3B7F57D3" w:rsidR="00DA7AC4" w:rsidRDefault="00DA7AC4" w:rsidP="00DA7AC4">
            <w:pPr>
              <w:spacing w:after="0"/>
              <w:jc w:val="right"/>
            </w:pPr>
            <w:r>
              <w:t>M</w:t>
            </w:r>
            <w:r>
              <w:t>jesečno (bez PDV-a):</w:t>
            </w:r>
          </w:p>
        </w:tc>
        <w:tc>
          <w:tcPr>
            <w:tcW w:w="2331" w:type="dxa"/>
            <w:shd w:val="clear" w:color="auto" w:fill="DBE5F1" w:themeFill="accent1" w:themeFillTint="33"/>
            <w:vAlign w:val="center"/>
          </w:tcPr>
          <w:p w14:paraId="1DD6F626" w14:textId="01623A41" w:rsidR="00DA7AC4" w:rsidRDefault="00DA7AC4" w:rsidP="00DA7AC4">
            <w:pPr>
              <w:spacing w:after="0"/>
              <w:jc w:val="center"/>
            </w:pPr>
            <w:r>
              <w:t>0,00 €</w:t>
            </w:r>
          </w:p>
        </w:tc>
      </w:tr>
      <w:tr w:rsidR="00DA7AC4" w14:paraId="488604A5" w14:textId="77777777" w:rsidTr="007C3498">
        <w:tc>
          <w:tcPr>
            <w:tcW w:w="628" w:type="dxa"/>
            <w:vAlign w:val="center"/>
          </w:tcPr>
          <w:p w14:paraId="5E08F7B4" w14:textId="241D93D8" w:rsidR="00DA7AC4" w:rsidRDefault="00DA7AC4" w:rsidP="00DA7AC4">
            <w:pPr>
              <w:spacing w:after="0"/>
              <w:jc w:val="center"/>
            </w:pPr>
            <w:r>
              <w:t>[</w:t>
            </w:r>
            <w:r>
              <w:t>B</w:t>
            </w:r>
            <w:r>
              <w:t>]</w:t>
            </w:r>
          </w:p>
        </w:tc>
        <w:tc>
          <w:tcPr>
            <w:tcW w:w="7169" w:type="dxa"/>
            <w:gridSpan w:val="4"/>
            <w:shd w:val="clear" w:color="auto" w:fill="auto"/>
            <w:vAlign w:val="center"/>
          </w:tcPr>
          <w:p w14:paraId="1913A11D" w14:textId="464E3495" w:rsidR="00DA7AC4" w:rsidRDefault="00DA7AC4" w:rsidP="00DA7AC4">
            <w:pPr>
              <w:spacing w:after="0"/>
              <w:jc w:val="right"/>
            </w:pPr>
            <w:r>
              <w:t>Mjesečno PDV:</w:t>
            </w:r>
          </w:p>
        </w:tc>
        <w:tc>
          <w:tcPr>
            <w:tcW w:w="2331" w:type="dxa"/>
            <w:shd w:val="clear" w:color="auto" w:fill="DBE5F1" w:themeFill="accent1" w:themeFillTint="33"/>
            <w:vAlign w:val="center"/>
          </w:tcPr>
          <w:p w14:paraId="21189E84" w14:textId="60A6F065" w:rsidR="00DA7AC4" w:rsidRDefault="00DA7AC4" w:rsidP="00DA7AC4">
            <w:pPr>
              <w:spacing w:after="0"/>
              <w:jc w:val="center"/>
            </w:pPr>
            <w:r>
              <w:t>0,00 €</w:t>
            </w:r>
          </w:p>
        </w:tc>
      </w:tr>
      <w:tr w:rsidR="00DA7AC4" w14:paraId="02C98D2E" w14:textId="77777777" w:rsidTr="007C3498">
        <w:tc>
          <w:tcPr>
            <w:tcW w:w="628" w:type="dxa"/>
            <w:vAlign w:val="center"/>
          </w:tcPr>
          <w:p w14:paraId="1004D5F2" w14:textId="1BB7E3CB" w:rsidR="00DA7AC4" w:rsidRDefault="00DA7AC4" w:rsidP="00DA7AC4">
            <w:pPr>
              <w:spacing w:after="0"/>
              <w:jc w:val="center"/>
            </w:pPr>
            <w:r>
              <w:t>[</w:t>
            </w:r>
            <w:r>
              <w:t>C</w:t>
            </w:r>
            <w:r>
              <w:t>]</w:t>
            </w:r>
          </w:p>
        </w:tc>
        <w:tc>
          <w:tcPr>
            <w:tcW w:w="7169" w:type="dxa"/>
            <w:gridSpan w:val="4"/>
            <w:shd w:val="clear" w:color="auto" w:fill="auto"/>
            <w:vAlign w:val="center"/>
          </w:tcPr>
          <w:p w14:paraId="24906222" w14:textId="28991398" w:rsidR="00DA7AC4" w:rsidRDefault="00DA7AC4" w:rsidP="00DA7AC4">
            <w:pPr>
              <w:spacing w:after="0"/>
              <w:jc w:val="right"/>
            </w:pPr>
            <w:r>
              <w:t>Ukupno mjesečno (</w:t>
            </w:r>
            <w:r>
              <w:t>s</w:t>
            </w:r>
            <w:r>
              <w:t xml:space="preserve"> PDV-</w:t>
            </w:r>
            <w:r>
              <w:t>om</w:t>
            </w:r>
            <w:r>
              <w:t>):</w:t>
            </w:r>
          </w:p>
        </w:tc>
        <w:tc>
          <w:tcPr>
            <w:tcW w:w="2331" w:type="dxa"/>
            <w:shd w:val="clear" w:color="auto" w:fill="DBE5F1" w:themeFill="accent1" w:themeFillTint="33"/>
            <w:vAlign w:val="center"/>
          </w:tcPr>
          <w:p w14:paraId="52117530" w14:textId="623CBDEA" w:rsidR="00DA7AC4" w:rsidRDefault="00DA7AC4" w:rsidP="00DA7AC4">
            <w:pPr>
              <w:spacing w:after="0"/>
              <w:jc w:val="center"/>
            </w:pPr>
            <w:r>
              <w:t>0,00 €</w:t>
            </w:r>
          </w:p>
        </w:tc>
      </w:tr>
    </w:tbl>
    <w:p w14:paraId="5D2685DE" w14:textId="1B2E0E6F" w:rsidR="00B76BED" w:rsidRDefault="00B76BED" w:rsidP="00C34E42">
      <w:pPr>
        <w:pStyle w:val="Heading2"/>
        <w:spacing w:before="480"/>
      </w:pPr>
      <w:r w:rsidRPr="00B76BED">
        <w:t>Jednokratne naknade</w:t>
      </w:r>
      <w:r w:rsidR="00376161" w:rsidRPr="00376161">
        <w:rPr>
          <w:vertAlign w:val="superscript"/>
        </w:rPr>
        <w:t>2</w:t>
      </w:r>
    </w:p>
    <w:tbl>
      <w:tblPr>
        <w:tblStyle w:val="TableGrid"/>
        <w:tblW w:w="10128" w:type="dxa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8"/>
        <w:gridCol w:w="4617"/>
        <w:gridCol w:w="993"/>
        <w:gridCol w:w="1559"/>
        <w:gridCol w:w="2331"/>
      </w:tblGrid>
      <w:tr w:rsidR="00B76BED" w:rsidRPr="00BD6687" w14:paraId="471A9BBB" w14:textId="77777777" w:rsidTr="00565DD2">
        <w:tc>
          <w:tcPr>
            <w:tcW w:w="628" w:type="dxa"/>
            <w:vAlign w:val="center"/>
          </w:tcPr>
          <w:p w14:paraId="29EA7F13" w14:textId="77777777" w:rsidR="00B76BED" w:rsidRPr="00BD6687" w:rsidRDefault="00B76BED" w:rsidP="00CE09A7">
            <w:pPr>
              <w:spacing w:after="0"/>
              <w:jc w:val="center"/>
              <w:rPr>
                <w:b/>
                <w:bCs/>
              </w:rPr>
            </w:pPr>
            <w:r w:rsidRPr="00BD6687">
              <w:rPr>
                <w:b/>
                <w:bCs/>
              </w:rPr>
              <w:t xml:space="preserve">Red. </w:t>
            </w:r>
            <w:r>
              <w:rPr>
                <w:b/>
                <w:bCs/>
              </w:rPr>
              <w:t>b</w:t>
            </w:r>
            <w:r w:rsidRPr="00BD6687">
              <w:rPr>
                <w:b/>
                <w:bCs/>
              </w:rPr>
              <w:t>r.</w:t>
            </w:r>
          </w:p>
        </w:tc>
        <w:tc>
          <w:tcPr>
            <w:tcW w:w="4617" w:type="dxa"/>
            <w:shd w:val="clear" w:color="auto" w:fill="auto"/>
            <w:vAlign w:val="center"/>
          </w:tcPr>
          <w:p w14:paraId="0BAE6848" w14:textId="0E573C31" w:rsidR="00B76BED" w:rsidRPr="00BD6687" w:rsidRDefault="00B76BED" w:rsidP="00CE09A7">
            <w:pPr>
              <w:spacing w:after="0"/>
              <w:jc w:val="center"/>
              <w:rPr>
                <w:b/>
                <w:bCs/>
              </w:rPr>
            </w:pPr>
            <w:r w:rsidRPr="00BD6687">
              <w:rPr>
                <w:b/>
                <w:bCs/>
              </w:rPr>
              <w:t>Naziv proizvoda/usluge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E33B38" w14:textId="77777777" w:rsidR="00B76BED" w:rsidRPr="00BD6687" w:rsidRDefault="00B76BED" w:rsidP="00CE09A7">
            <w:pPr>
              <w:spacing w:after="0"/>
              <w:jc w:val="center"/>
              <w:rPr>
                <w:b/>
                <w:bCs/>
              </w:rPr>
            </w:pPr>
            <w:r w:rsidRPr="00BD6687">
              <w:rPr>
                <w:b/>
                <w:bCs/>
              </w:rPr>
              <w:t>Količina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74639B7F" w14:textId="77777777" w:rsidR="00B76BED" w:rsidRPr="00BD6687" w:rsidRDefault="00B76BED" w:rsidP="00CE09A7">
            <w:pPr>
              <w:spacing w:after="0"/>
              <w:jc w:val="center"/>
              <w:rPr>
                <w:b/>
                <w:bCs/>
              </w:rPr>
            </w:pPr>
            <w:r w:rsidRPr="00BD6687">
              <w:rPr>
                <w:b/>
                <w:bCs/>
              </w:rPr>
              <w:t>Jedinična cijena</w:t>
            </w:r>
            <w:r>
              <w:rPr>
                <w:b/>
                <w:bCs/>
              </w:rPr>
              <w:t xml:space="preserve"> (bez PDV-a)</w:t>
            </w:r>
          </w:p>
        </w:tc>
        <w:tc>
          <w:tcPr>
            <w:tcW w:w="2331" w:type="dxa"/>
            <w:shd w:val="clear" w:color="auto" w:fill="DBE5F1" w:themeFill="accent1" w:themeFillTint="33"/>
            <w:vAlign w:val="center"/>
          </w:tcPr>
          <w:p w14:paraId="2C515445" w14:textId="77777777" w:rsidR="00B76BED" w:rsidRPr="00BD6687" w:rsidRDefault="00B76BED" w:rsidP="00CE09A7">
            <w:pPr>
              <w:spacing w:after="0"/>
              <w:jc w:val="center"/>
              <w:rPr>
                <w:b/>
                <w:bCs/>
              </w:rPr>
            </w:pPr>
            <w:r w:rsidRPr="00BD6687">
              <w:rPr>
                <w:b/>
                <w:bCs/>
              </w:rPr>
              <w:t>Ukupna cijena</w:t>
            </w:r>
            <w:r>
              <w:rPr>
                <w:b/>
                <w:bCs/>
              </w:rPr>
              <w:t xml:space="preserve"> (bez PDV-a)</w:t>
            </w:r>
          </w:p>
        </w:tc>
      </w:tr>
      <w:tr w:rsidR="00B76BED" w14:paraId="2EAAE3EE" w14:textId="77777777" w:rsidTr="007339F0">
        <w:trPr>
          <w:trHeight w:val="961"/>
        </w:trPr>
        <w:tc>
          <w:tcPr>
            <w:tcW w:w="628" w:type="dxa"/>
            <w:vAlign w:val="center"/>
          </w:tcPr>
          <w:p w14:paraId="62D52568" w14:textId="77777777" w:rsidR="00B76BED" w:rsidRDefault="00B76BED" w:rsidP="00CE09A7">
            <w:pPr>
              <w:spacing w:after="0"/>
              <w:jc w:val="center"/>
            </w:pPr>
            <w:r>
              <w:t>1.</w:t>
            </w:r>
          </w:p>
        </w:tc>
        <w:tc>
          <w:tcPr>
            <w:tcW w:w="4617" w:type="dxa"/>
            <w:shd w:val="clear" w:color="auto" w:fill="auto"/>
            <w:vAlign w:val="center"/>
          </w:tcPr>
          <w:p w14:paraId="21B6FF02" w14:textId="6D52715C" w:rsidR="00B76BED" w:rsidRDefault="00B76BED" w:rsidP="00B76BED">
            <w:pPr>
              <w:spacing w:after="0"/>
            </w:pPr>
            <w:r>
              <w:t xml:space="preserve">Spajanje na infrastrukturu </w:t>
            </w:r>
            <w:r>
              <w:t>Primatelja</w:t>
            </w:r>
            <w:r>
              <w:t xml:space="preserve"> usluge, testiranje i</w:t>
            </w:r>
            <w:r>
              <w:t xml:space="preserve"> </w:t>
            </w:r>
            <w:r>
              <w:t>puštanje sustav u rad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61A647" w14:textId="77777777" w:rsidR="00B76BED" w:rsidRDefault="00B76BED" w:rsidP="00CE09A7">
            <w:pPr>
              <w:spacing w:after="0"/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3134AE43" w14:textId="77777777" w:rsidR="00B76BED" w:rsidRDefault="00B76BED" w:rsidP="00CE09A7">
            <w:pPr>
              <w:spacing w:after="0"/>
              <w:jc w:val="center"/>
            </w:pPr>
            <w:r>
              <w:t>0,00 €</w:t>
            </w:r>
          </w:p>
        </w:tc>
        <w:tc>
          <w:tcPr>
            <w:tcW w:w="2331" w:type="dxa"/>
            <w:shd w:val="clear" w:color="auto" w:fill="DBE5F1" w:themeFill="accent1" w:themeFillTint="33"/>
            <w:vAlign w:val="center"/>
          </w:tcPr>
          <w:p w14:paraId="4D0E0A38" w14:textId="77777777" w:rsidR="00B76BED" w:rsidRDefault="00B76BED" w:rsidP="00CE09A7">
            <w:pPr>
              <w:spacing w:after="0"/>
              <w:jc w:val="center"/>
            </w:pPr>
            <w:r>
              <w:t>0,00 €</w:t>
            </w:r>
          </w:p>
        </w:tc>
      </w:tr>
      <w:tr w:rsidR="00B76BED" w14:paraId="323FD0D9" w14:textId="77777777" w:rsidTr="00CE09A7">
        <w:tc>
          <w:tcPr>
            <w:tcW w:w="628" w:type="dxa"/>
            <w:vAlign w:val="center"/>
          </w:tcPr>
          <w:p w14:paraId="0267CB24" w14:textId="77777777" w:rsidR="00B76BED" w:rsidRDefault="00B76BED" w:rsidP="00CE09A7">
            <w:pPr>
              <w:spacing w:after="0"/>
              <w:jc w:val="center"/>
            </w:pPr>
            <w:r>
              <w:t>[A]</w:t>
            </w:r>
          </w:p>
        </w:tc>
        <w:tc>
          <w:tcPr>
            <w:tcW w:w="7169" w:type="dxa"/>
            <w:gridSpan w:val="3"/>
            <w:shd w:val="clear" w:color="auto" w:fill="auto"/>
            <w:vAlign w:val="center"/>
          </w:tcPr>
          <w:p w14:paraId="62E8CAE4" w14:textId="010A4A9C" w:rsidR="00B76BED" w:rsidRDefault="00B76BED" w:rsidP="00CE09A7">
            <w:pPr>
              <w:spacing w:after="0"/>
              <w:jc w:val="right"/>
            </w:pPr>
            <w:r>
              <w:t>Ukupno</w:t>
            </w:r>
            <w:r>
              <w:t xml:space="preserve"> (bez PDV-a):</w:t>
            </w:r>
          </w:p>
        </w:tc>
        <w:tc>
          <w:tcPr>
            <w:tcW w:w="2331" w:type="dxa"/>
            <w:shd w:val="clear" w:color="auto" w:fill="DBE5F1" w:themeFill="accent1" w:themeFillTint="33"/>
            <w:vAlign w:val="center"/>
          </w:tcPr>
          <w:p w14:paraId="17BC6A1E" w14:textId="77777777" w:rsidR="00B76BED" w:rsidRDefault="00B76BED" w:rsidP="00CE09A7">
            <w:pPr>
              <w:spacing w:after="0"/>
              <w:jc w:val="center"/>
            </w:pPr>
            <w:r>
              <w:t>0,00 €</w:t>
            </w:r>
          </w:p>
        </w:tc>
      </w:tr>
      <w:tr w:rsidR="00B76BED" w14:paraId="5AA8E14A" w14:textId="77777777" w:rsidTr="00CE09A7">
        <w:tc>
          <w:tcPr>
            <w:tcW w:w="628" w:type="dxa"/>
            <w:vAlign w:val="center"/>
          </w:tcPr>
          <w:p w14:paraId="553BE767" w14:textId="77777777" w:rsidR="00B76BED" w:rsidRDefault="00B76BED" w:rsidP="00CE09A7">
            <w:pPr>
              <w:spacing w:after="0"/>
              <w:jc w:val="center"/>
            </w:pPr>
            <w:r>
              <w:t>[B]</w:t>
            </w:r>
          </w:p>
        </w:tc>
        <w:tc>
          <w:tcPr>
            <w:tcW w:w="7169" w:type="dxa"/>
            <w:gridSpan w:val="3"/>
            <w:shd w:val="clear" w:color="auto" w:fill="auto"/>
            <w:vAlign w:val="center"/>
          </w:tcPr>
          <w:p w14:paraId="76293AB3" w14:textId="02DCE345" w:rsidR="00B76BED" w:rsidRDefault="00B76BED" w:rsidP="00CE09A7">
            <w:pPr>
              <w:spacing w:after="0"/>
              <w:jc w:val="right"/>
            </w:pPr>
            <w:r>
              <w:t>PDV:</w:t>
            </w:r>
          </w:p>
        </w:tc>
        <w:tc>
          <w:tcPr>
            <w:tcW w:w="2331" w:type="dxa"/>
            <w:shd w:val="clear" w:color="auto" w:fill="DBE5F1" w:themeFill="accent1" w:themeFillTint="33"/>
            <w:vAlign w:val="center"/>
          </w:tcPr>
          <w:p w14:paraId="26BDCE87" w14:textId="77777777" w:rsidR="00B76BED" w:rsidRDefault="00B76BED" w:rsidP="00CE09A7">
            <w:pPr>
              <w:spacing w:after="0"/>
              <w:jc w:val="center"/>
            </w:pPr>
            <w:r>
              <w:t>0,00 €</w:t>
            </w:r>
          </w:p>
        </w:tc>
      </w:tr>
      <w:tr w:rsidR="00B76BED" w14:paraId="47914FF9" w14:textId="77777777" w:rsidTr="00CE09A7">
        <w:tc>
          <w:tcPr>
            <w:tcW w:w="628" w:type="dxa"/>
            <w:vAlign w:val="center"/>
          </w:tcPr>
          <w:p w14:paraId="1BD7C254" w14:textId="77777777" w:rsidR="00B76BED" w:rsidRDefault="00B76BED" w:rsidP="00CE09A7">
            <w:pPr>
              <w:spacing w:after="0"/>
              <w:jc w:val="center"/>
            </w:pPr>
            <w:r>
              <w:t>[C]</w:t>
            </w:r>
          </w:p>
        </w:tc>
        <w:tc>
          <w:tcPr>
            <w:tcW w:w="7169" w:type="dxa"/>
            <w:gridSpan w:val="3"/>
            <w:shd w:val="clear" w:color="auto" w:fill="auto"/>
            <w:vAlign w:val="center"/>
          </w:tcPr>
          <w:p w14:paraId="3F46E051" w14:textId="6F078211" w:rsidR="00B76BED" w:rsidRDefault="00B76BED" w:rsidP="00CE09A7">
            <w:pPr>
              <w:spacing w:after="0"/>
              <w:jc w:val="right"/>
            </w:pPr>
            <w:r>
              <w:t>Ukupno (s PDV-om):</w:t>
            </w:r>
          </w:p>
        </w:tc>
        <w:tc>
          <w:tcPr>
            <w:tcW w:w="2331" w:type="dxa"/>
            <w:shd w:val="clear" w:color="auto" w:fill="DBE5F1" w:themeFill="accent1" w:themeFillTint="33"/>
            <w:vAlign w:val="center"/>
          </w:tcPr>
          <w:p w14:paraId="1D184810" w14:textId="77777777" w:rsidR="00B76BED" w:rsidRDefault="00B76BED" w:rsidP="00CE09A7">
            <w:pPr>
              <w:spacing w:after="0"/>
              <w:jc w:val="center"/>
            </w:pPr>
            <w:r>
              <w:t>0,00 €</w:t>
            </w:r>
          </w:p>
        </w:tc>
      </w:tr>
    </w:tbl>
    <w:p w14:paraId="4F915502" w14:textId="77777777" w:rsidR="005E4B74" w:rsidRDefault="005E4B74">
      <w:pPr>
        <w:spacing w:after="0" w:line="240" w:lineRule="auto"/>
      </w:pPr>
      <w:r>
        <w:br w:type="page"/>
      </w:r>
    </w:p>
    <w:p w14:paraId="03BC41FE" w14:textId="1244D009" w:rsidR="002E225A" w:rsidRPr="00DE38AB" w:rsidRDefault="005E4B74" w:rsidP="000C4219">
      <w:pPr>
        <w:pStyle w:val="Heading2"/>
      </w:pPr>
      <w:r>
        <w:t>P</w:t>
      </w:r>
      <w:r w:rsidR="002E225A" w:rsidRPr="00DE38AB">
        <w:t>onuda</w:t>
      </w:r>
      <w:r w:rsidR="00894124">
        <w:t xml:space="preserve"> za razdoblje jedne godine</w:t>
      </w:r>
      <w:r w:rsidR="002E225A" w:rsidRPr="00DE38AB">
        <w:t>:</w:t>
      </w:r>
    </w:p>
    <w:tbl>
      <w:tblPr>
        <w:tblStyle w:val="TableGrid"/>
        <w:tblW w:w="10206" w:type="dxa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722"/>
        <w:gridCol w:w="3568"/>
        <w:gridCol w:w="3916"/>
      </w:tblGrid>
      <w:tr w:rsidR="002E225A" w:rsidRPr="00633290" w14:paraId="74113222" w14:textId="77777777" w:rsidTr="00C34E42">
        <w:tc>
          <w:tcPr>
            <w:tcW w:w="2722" w:type="dxa"/>
          </w:tcPr>
          <w:p w14:paraId="683C61B9" w14:textId="77777777" w:rsidR="002E225A" w:rsidRDefault="002E225A" w:rsidP="00586583">
            <w:pPr>
              <w:spacing w:after="0"/>
            </w:pPr>
            <w:r>
              <w:t>Broj i datum ponude</w:t>
            </w:r>
          </w:p>
        </w:tc>
        <w:tc>
          <w:tcPr>
            <w:tcW w:w="3568" w:type="dxa"/>
            <w:shd w:val="clear" w:color="auto" w:fill="DBE5F1" w:themeFill="accent1" w:themeFillTint="33"/>
          </w:tcPr>
          <w:p w14:paraId="6F7DD5BD" w14:textId="77777777" w:rsidR="002E225A" w:rsidRDefault="002E225A" w:rsidP="00586583">
            <w:pPr>
              <w:spacing w:after="0"/>
            </w:pPr>
          </w:p>
        </w:tc>
        <w:tc>
          <w:tcPr>
            <w:tcW w:w="3916" w:type="dxa"/>
            <w:shd w:val="clear" w:color="auto" w:fill="DBE5F1" w:themeFill="accent1" w:themeFillTint="33"/>
          </w:tcPr>
          <w:p w14:paraId="497DA434" w14:textId="77777777" w:rsidR="002E225A" w:rsidRDefault="002E225A" w:rsidP="00586583">
            <w:pPr>
              <w:spacing w:after="0"/>
            </w:pPr>
          </w:p>
        </w:tc>
      </w:tr>
      <w:tr w:rsidR="002E225A" w:rsidRPr="00633290" w14:paraId="72C09D26" w14:textId="77777777" w:rsidTr="00C34E42">
        <w:tc>
          <w:tcPr>
            <w:tcW w:w="2722" w:type="dxa"/>
          </w:tcPr>
          <w:p w14:paraId="52BD3AFC" w14:textId="77777777" w:rsidR="002E225A" w:rsidRPr="00633290" w:rsidRDefault="002E225A" w:rsidP="00586583">
            <w:pPr>
              <w:spacing w:after="0"/>
            </w:pPr>
            <w:r>
              <w:t>Naziv predmeta nabave</w:t>
            </w:r>
          </w:p>
        </w:tc>
        <w:tc>
          <w:tcPr>
            <w:tcW w:w="7484" w:type="dxa"/>
            <w:gridSpan w:val="2"/>
          </w:tcPr>
          <w:p w14:paraId="408CC078" w14:textId="61A3AE53" w:rsidR="002E225A" w:rsidRPr="00376161" w:rsidRDefault="00894124" w:rsidP="00894124">
            <w:pPr>
              <w:spacing w:after="0"/>
              <w:rPr>
                <w:b/>
                <w:bCs/>
              </w:rPr>
            </w:pPr>
            <w:r w:rsidRPr="00376161">
              <w:rPr>
                <w:b/>
                <w:bCs/>
              </w:rPr>
              <w:t>Telekomunikacijske usluge</w:t>
            </w:r>
            <w:r w:rsidRPr="00376161">
              <w:rPr>
                <w:b/>
                <w:bCs/>
              </w:rPr>
              <w:t xml:space="preserve">: </w:t>
            </w:r>
            <w:r w:rsidR="00566ADF">
              <w:rPr>
                <w:b/>
                <w:bCs/>
              </w:rPr>
              <w:br/>
            </w:r>
            <w:r w:rsidRPr="00376161">
              <w:rPr>
                <w:b/>
                <w:bCs/>
              </w:rPr>
              <w:t>o</w:t>
            </w:r>
            <w:r w:rsidRPr="00376161">
              <w:rPr>
                <w:b/>
                <w:bCs/>
              </w:rPr>
              <w:t xml:space="preserve">ptički Internet </w:t>
            </w:r>
            <w:r w:rsidRPr="00376161">
              <w:rPr>
                <w:b/>
                <w:bCs/>
              </w:rPr>
              <w:t>i f</w:t>
            </w:r>
            <w:r w:rsidRPr="00376161">
              <w:rPr>
                <w:b/>
                <w:bCs/>
              </w:rPr>
              <w:t>iksna Internet telefonija</w:t>
            </w:r>
            <w:r w:rsidR="00566ADF">
              <w:rPr>
                <w:b/>
                <w:bCs/>
              </w:rPr>
              <w:t xml:space="preserve"> za 2024/2025</w:t>
            </w:r>
          </w:p>
        </w:tc>
      </w:tr>
      <w:tr w:rsidR="002E225A" w:rsidRPr="00633290" w14:paraId="3AE30386" w14:textId="77777777" w:rsidTr="00376161">
        <w:trPr>
          <w:trHeight w:val="200"/>
        </w:trPr>
        <w:tc>
          <w:tcPr>
            <w:tcW w:w="2722" w:type="dxa"/>
          </w:tcPr>
          <w:p w14:paraId="6259A7AC" w14:textId="19EEA507" w:rsidR="002E225A" w:rsidRPr="00633290" w:rsidRDefault="002E225A" w:rsidP="0058752C">
            <w:pPr>
              <w:spacing w:after="0"/>
            </w:pPr>
            <w:r>
              <w:t>Cijena ponude bez PDV</w:t>
            </w:r>
            <w:r w:rsidR="00306D7B">
              <w:t xml:space="preserve"> </w:t>
            </w:r>
            <w:r w:rsidR="000C4219">
              <w:br/>
            </w:r>
            <w:r w:rsidR="00C34E42">
              <w:t>toč.</w:t>
            </w:r>
            <w:r w:rsidR="000C4219">
              <w:t>4.[A] x 12</w:t>
            </w:r>
            <w:r w:rsidR="00C34E42">
              <w:t xml:space="preserve"> + toč.5.[A]</w:t>
            </w:r>
          </w:p>
        </w:tc>
        <w:tc>
          <w:tcPr>
            <w:tcW w:w="7484" w:type="dxa"/>
            <w:gridSpan w:val="2"/>
            <w:shd w:val="clear" w:color="auto" w:fill="DBE5F1" w:themeFill="accent1" w:themeFillTint="33"/>
            <w:vAlign w:val="center"/>
          </w:tcPr>
          <w:p w14:paraId="24826ED7" w14:textId="225D12D3" w:rsidR="002E225A" w:rsidRPr="00633290" w:rsidRDefault="00306D7B" w:rsidP="00376161">
            <w:pPr>
              <w:spacing w:after="0"/>
              <w:jc w:val="center"/>
            </w:pPr>
            <w:r>
              <w:t xml:space="preserve">0,00 </w:t>
            </w:r>
            <w:r w:rsidR="000C4219">
              <w:t>€</w:t>
            </w:r>
          </w:p>
        </w:tc>
      </w:tr>
      <w:tr w:rsidR="002E225A" w:rsidRPr="00633290" w14:paraId="7CB0F75C" w14:textId="77777777" w:rsidTr="00376161">
        <w:tc>
          <w:tcPr>
            <w:tcW w:w="2722" w:type="dxa"/>
          </w:tcPr>
          <w:p w14:paraId="320B0838" w14:textId="484B029F" w:rsidR="002E225A" w:rsidRDefault="002E225A" w:rsidP="0058752C">
            <w:pPr>
              <w:spacing w:after="0"/>
            </w:pPr>
            <w:r>
              <w:t>Iznos PDV</w:t>
            </w:r>
            <w:r w:rsidR="00306D7B">
              <w:t xml:space="preserve"> </w:t>
            </w:r>
            <w:r w:rsidR="000C4219">
              <w:br/>
            </w:r>
            <w:r w:rsidR="00C34E42">
              <w:t>toč.4.[</w:t>
            </w:r>
            <w:r w:rsidR="00C34E42">
              <w:t>B</w:t>
            </w:r>
            <w:r w:rsidR="00C34E42">
              <w:t>] x 12 + toč.5.[</w:t>
            </w:r>
            <w:r w:rsidR="00C34E42">
              <w:t>B</w:t>
            </w:r>
            <w:r w:rsidR="00C34E42">
              <w:t>]</w:t>
            </w:r>
          </w:p>
        </w:tc>
        <w:tc>
          <w:tcPr>
            <w:tcW w:w="7484" w:type="dxa"/>
            <w:gridSpan w:val="2"/>
            <w:shd w:val="clear" w:color="auto" w:fill="DBE5F1" w:themeFill="accent1" w:themeFillTint="33"/>
            <w:vAlign w:val="center"/>
          </w:tcPr>
          <w:p w14:paraId="6C470C55" w14:textId="309D2E2A" w:rsidR="002E225A" w:rsidRPr="00633290" w:rsidRDefault="00306D7B" w:rsidP="00376161">
            <w:pPr>
              <w:spacing w:after="0"/>
              <w:jc w:val="center"/>
            </w:pPr>
            <w:r>
              <w:t xml:space="preserve">0,00 </w:t>
            </w:r>
            <w:r w:rsidR="000C4219">
              <w:t>€</w:t>
            </w:r>
          </w:p>
        </w:tc>
      </w:tr>
      <w:tr w:rsidR="002E225A" w:rsidRPr="00633290" w14:paraId="6BAE6F86" w14:textId="77777777" w:rsidTr="00376161">
        <w:tc>
          <w:tcPr>
            <w:tcW w:w="2722" w:type="dxa"/>
          </w:tcPr>
          <w:p w14:paraId="2C0E8693" w14:textId="5A92E429" w:rsidR="002E225A" w:rsidRDefault="002E225A" w:rsidP="0058752C">
            <w:pPr>
              <w:spacing w:after="0"/>
            </w:pPr>
            <w:r>
              <w:t>Cijena ponude s PDV</w:t>
            </w:r>
            <w:r w:rsidR="00306D7B">
              <w:t xml:space="preserve"> </w:t>
            </w:r>
            <w:r w:rsidR="000C4219">
              <w:br/>
            </w:r>
            <w:r w:rsidR="00C34E42">
              <w:t>toč.4.[</w:t>
            </w:r>
            <w:r w:rsidR="00C34E42">
              <w:t>C</w:t>
            </w:r>
            <w:r w:rsidR="00C34E42">
              <w:t>] x 12 + toč.5.[</w:t>
            </w:r>
            <w:r w:rsidR="00C34E42">
              <w:t>C</w:t>
            </w:r>
            <w:r w:rsidR="00C34E42">
              <w:t>]</w:t>
            </w:r>
          </w:p>
        </w:tc>
        <w:tc>
          <w:tcPr>
            <w:tcW w:w="7484" w:type="dxa"/>
            <w:gridSpan w:val="2"/>
            <w:shd w:val="clear" w:color="auto" w:fill="DBE5F1" w:themeFill="accent1" w:themeFillTint="33"/>
            <w:vAlign w:val="center"/>
          </w:tcPr>
          <w:p w14:paraId="444D7C82" w14:textId="51D674C3" w:rsidR="002E225A" w:rsidRPr="00633290" w:rsidRDefault="00306D7B" w:rsidP="00376161">
            <w:pPr>
              <w:spacing w:after="0"/>
              <w:jc w:val="center"/>
            </w:pPr>
            <w:r>
              <w:t xml:space="preserve">0,00 </w:t>
            </w:r>
            <w:r w:rsidR="000C4219">
              <w:t>€</w:t>
            </w:r>
          </w:p>
        </w:tc>
      </w:tr>
      <w:tr w:rsidR="002E225A" w:rsidRPr="00633290" w14:paraId="75F8BFEF" w14:textId="77777777" w:rsidTr="00C34E42">
        <w:tc>
          <w:tcPr>
            <w:tcW w:w="2722" w:type="dxa"/>
          </w:tcPr>
          <w:p w14:paraId="1DF961E4" w14:textId="77777777" w:rsidR="002E225A" w:rsidRDefault="002E225A" w:rsidP="00586583">
            <w:pPr>
              <w:spacing w:after="0"/>
            </w:pPr>
            <w:r>
              <w:t>Rok valjanosti ponude</w:t>
            </w:r>
          </w:p>
        </w:tc>
        <w:tc>
          <w:tcPr>
            <w:tcW w:w="7484" w:type="dxa"/>
            <w:gridSpan w:val="2"/>
          </w:tcPr>
          <w:p w14:paraId="032D2533" w14:textId="77777777" w:rsidR="002E225A" w:rsidRPr="00633290" w:rsidRDefault="002E225A" w:rsidP="00586583">
            <w:pPr>
              <w:spacing w:after="0"/>
            </w:pPr>
            <w:r>
              <w:t>60 dana</w:t>
            </w:r>
          </w:p>
        </w:tc>
      </w:tr>
      <w:tr w:rsidR="002E225A" w:rsidRPr="00633290" w14:paraId="2D458062" w14:textId="77777777" w:rsidTr="00C34E42">
        <w:tc>
          <w:tcPr>
            <w:tcW w:w="2722" w:type="dxa"/>
          </w:tcPr>
          <w:p w14:paraId="62E82CAF" w14:textId="77777777" w:rsidR="002E225A" w:rsidRDefault="002E225A" w:rsidP="00586583">
            <w:pPr>
              <w:spacing w:after="0"/>
            </w:pPr>
            <w:r>
              <w:t>Rok izvršenja usluge</w:t>
            </w:r>
          </w:p>
        </w:tc>
        <w:tc>
          <w:tcPr>
            <w:tcW w:w="7484" w:type="dxa"/>
            <w:gridSpan w:val="2"/>
          </w:tcPr>
          <w:p w14:paraId="000725E5" w14:textId="1191815F" w:rsidR="002E225A" w:rsidRPr="00633290" w:rsidRDefault="00C34E42" w:rsidP="00586583">
            <w:pPr>
              <w:spacing w:after="0"/>
            </w:pPr>
            <w:r>
              <w:t>mjesečno</w:t>
            </w:r>
          </w:p>
        </w:tc>
      </w:tr>
      <w:tr w:rsidR="002E225A" w:rsidRPr="00633290" w14:paraId="56131566" w14:textId="77777777" w:rsidTr="00C34E42">
        <w:tc>
          <w:tcPr>
            <w:tcW w:w="2722" w:type="dxa"/>
          </w:tcPr>
          <w:p w14:paraId="5E5B004D" w14:textId="77777777" w:rsidR="002E225A" w:rsidRDefault="002E225A" w:rsidP="00586583">
            <w:pPr>
              <w:spacing w:after="0"/>
            </w:pPr>
            <w:r>
              <w:t>Način plaćanja</w:t>
            </w:r>
          </w:p>
        </w:tc>
        <w:tc>
          <w:tcPr>
            <w:tcW w:w="7484" w:type="dxa"/>
            <w:gridSpan w:val="2"/>
          </w:tcPr>
          <w:p w14:paraId="64276323" w14:textId="659076B3" w:rsidR="002E225A" w:rsidRPr="00633290" w:rsidRDefault="002E225A" w:rsidP="00586583">
            <w:pPr>
              <w:spacing w:after="0"/>
            </w:pPr>
            <w:r>
              <w:t xml:space="preserve">Uplate na poslovni račun. Ponuditelj nema pravo tražiti avans. </w:t>
            </w:r>
            <w:r w:rsidR="000C4219">
              <w:br/>
            </w:r>
            <w:r>
              <w:t xml:space="preserve">Plaćanje će se vršiti </w:t>
            </w:r>
            <w:r w:rsidR="000C4219">
              <w:t>mjesečno na temelju fakture ponuditelja u roku 30 dana.</w:t>
            </w:r>
          </w:p>
        </w:tc>
      </w:tr>
      <w:tr w:rsidR="00C34E42" w:rsidRPr="00633290" w14:paraId="6DD47E03" w14:textId="77777777" w:rsidTr="00C34E42">
        <w:tc>
          <w:tcPr>
            <w:tcW w:w="2722" w:type="dxa"/>
          </w:tcPr>
          <w:p w14:paraId="436E59EB" w14:textId="4B01B34E" w:rsidR="00C34E42" w:rsidRDefault="00C34E42" w:rsidP="00586583">
            <w:pPr>
              <w:spacing w:after="0"/>
            </w:pPr>
            <w:r>
              <w:t>Ugovorne obveze</w:t>
            </w:r>
          </w:p>
        </w:tc>
        <w:tc>
          <w:tcPr>
            <w:tcW w:w="7484" w:type="dxa"/>
            <w:gridSpan w:val="2"/>
          </w:tcPr>
          <w:p w14:paraId="7B7C624F" w14:textId="048C51F3" w:rsidR="00C34E42" w:rsidRDefault="00C34E42" w:rsidP="00586583">
            <w:pPr>
              <w:spacing w:after="0"/>
            </w:pPr>
            <w:r>
              <w:t>Potpisom ponude Ponuditelj pristaje na tražene uvijete iz ovoga ponudbenog lista temeljem kojih će biti sastavljen ugovor za razdoblje od 2 (dvije) godine.</w:t>
            </w:r>
          </w:p>
        </w:tc>
      </w:tr>
    </w:tbl>
    <w:p w14:paraId="47711860" w14:textId="77777777" w:rsidR="000C4219" w:rsidRDefault="000C4219" w:rsidP="00894124"/>
    <w:p w14:paraId="7CEC087C" w14:textId="77777777" w:rsidR="000C4219" w:rsidRDefault="000C4219" w:rsidP="00894124"/>
    <w:p w14:paraId="77ADDCD6" w14:textId="25299620" w:rsidR="002E225A" w:rsidRPr="00C92963" w:rsidRDefault="002E225A" w:rsidP="00894124">
      <w:r w:rsidRPr="00C92963">
        <w:t>Ponuditelj: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43"/>
        <w:gridCol w:w="6911"/>
      </w:tblGrid>
      <w:tr w:rsidR="00894124" w:rsidRPr="00633290" w14:paraId="3C1FC5E9" w14:textId="77777777" w:rsidTr="00894124">
        <w:trPr>
          <w:trHeight w:val="200"/>
        </w:trPr>
        <w:tc>
          <w:tcPr>
            <w:tcW w:w="2943" w:type="dxa"/>
          </w:tcPr>
          <w:p w14:paraId="63FDE930" w14:textId="77777777" w:rsidR="00894124" w:rsidRPr="00633290" w:rsidRDefault="00894124" w:rsidP="00894124">
            <w:pPr>
              <w:spacing w:after="0"/>
            </w:pPr>
            <w:r>
              <w:t>Tiskano upisati ime i prezime ovlaštene osobe ponuditelja:</w:t>
            </w:r>
          </w:p>
        </w:tc>
        <w:tc>
          <w:tcPr>
            <w:tcW w:w="6911" w:type="dxa"/>
            <w:shd w:val="clear" w:color="auto" w:fill="DBE5F1" w:themeFill="accent1" w:themeFillTint="33"/>
            <w:vAlign w:val="center"/>
          </w:tcPr>
          <w:p w14:paraId="1EE7C290" w14:textId="77777777" w:rsidR="00894124" w:rsidRPr="00633290" w:rsidRDefault="00894124" w:rsidP="00894124">
            <w:pPr>
              <w:spacing w:after="0"/>
              <w:jc w:val="center"/>
            </w:pPr>
          </w:p>
        </w:tc>
      </w:tr>
      <w:tr w:rsidR="002E225A" w:rsidRPr="00633290" w14:paraId="39150FB3" w14:textId="77777777" w:rsidTr="00894124">
        <w:trPr>
          <w:trHeight w:val="1113"/>
        </w:trPr>
        <w:tc>
          <w:tcPr>
            <w:tcW w:w="2943" w:type="dxa"/>
          </w:tcPr>
          <w:p w14:paraId="29F84CF2" w14:textId="77777777" w:rsidR="002E225A" w:rsidRDefault="002E225A" w:rsidP="002E225A"/>
        </w:tc>
        <w:tc>
          <w:tcPr>
            <w:tcW w:w="6911" w:type="dxa"/>
            <w:vAlign w:val="bottom"/>
          </w:tcPr>
          <w:p w14:paraId="35AC9676" w14:textId="77777777" w:rsidR="002E225A" w:rsidRPr="00633290" w:rsidRDefault="00B960AA" w:rsidP="00894124">
            <w:pPr>
              <w:spacing w:after="0"/>
              <w:jc w:val="center"/>
            </w:pPr>
            <w:r>
              <w:t>_____________________________________________</w:t>
            </w:r>
            <w:r>
              <w:br/>
              <w:t>Potpis i pečat</w:t>
            </w:r>
          </w:p>
        </w:tc>
      </w:tr>
    </w:tbl>
    <w:p w14:paraId="685714DD" w14:textId="77777777" w:rsidR="009A3263" w:rsidRDefault="009A3263" w:rsidP="00C92963"/>
    <w:sectPr w:rsidR="009A3263" w:rsidSect="0058752C">
      <w:footerReference w:type="default" r:id="rId8"/>
      <w:pgSz w:w="11906" w:h="16838"/>
      <w:pgMar w:top="1134" w:right="707" w:bottom="851" w:left="1134" w:header="227" w:footer="510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9213F" w14:textId="77777777" w:rsidR="00DE4384" w:rsidRDefault="00DE4384" w:rsidP="002E225A">
      <w:pPr>
        <w:spacing w:after="0" w:line="240" w:lineRule="auto"/>
      </w:pPr>
      <w:r>
        <w:separator/>
      </w:r>
    </w:p>
  </w:endnote>
  <w:endnote w:type="continuationSeparator" w:id="0">
    <w:p w14:paraId="307A9E80" w14:textId="77777777" w:rsidR="00DE4384" w:rsidRDefault="00DE4384" w:rsidP="002E2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C8C5B" w14:textId="77777777" w:rsidR="005427C9" w:rsidRPr="00527E74" w:rsidRDefault="00E34D43" w:rsidP="00E34D43">
    <w:pPr>
      <w:pStyle w:val="Footer"/>
      <w:jc w:val="right"/>
      <w:rPr>
        <w:sz w:val="16"/>
        <w:szCs w:val="16"/>
      </w:rPr>
    </w:pPr>
    <w:r w:rsidRPr="00FB7D36">
      <w:rPr>
        <w:rFonts w:ascii="Arial" w:hAnsi="Arial" w:cs="Arial"/>
        <w:sz w:val="18"/>
        <w:szCs w:val="18"/>
      </w:rPr>
      <w:t xml:space="preserve">Str. </w:t>
    </w:r>
    <w:r w:rsidRPr="00FB7D36">
      <w:rPr>
        <w:rFonts w:ascii="Arial" w:hAnsi="Arial" w:cs="Arial"/>
        <w:sz w:val="18"/>
        <w:szCs w:val="18"/>
      </w:rPr>
      <w:fldChar w:fldCharType="begin"/>
    </w:r>
    <w:r w:rsidRPr="00FB7D36">
      <w:rPr>
        <w:rFonts w:ascii="Arial" w:hAnsi="Arial" w:cs="Arial"/>
        <w:sz w:val="18"/>
        <w:szCs w:val="18"/>
      </w:rPr>
      <w:instrText>PAGE   \* MERGEFORMAT</w:instrText>
    </w:r>
    <w:r w:rsidRPr="00FB7D36">
      <w:rPr>
        <w:rFonts w:ascii="Arial" w:hAnsi="Arial" w:cs="Arial"/>
        <w:sz w:val="18"/>
        <w:szCs w:val="18"/>
      </w:rPr>
      <w:fldChar w:fldCharType="separate"/>
    </w:r>
    <w:r w:rsidR="00306D7B">
      <w:rPr>
        <w:rFonts w:ascii="Arial" w:hAnsi="Arial" w:cs="Arial"/>
        <w:noProof/>
        <w:sz w:val="18"/>
        <w:szCs w:val="18"/>
      </w:rPr>
      <w:t>3</w:t>
    </w:r>
    <w:r w:rsidRPr="00FB7D36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0C91A" w14:textId="77777777" w:rsidR="00DE4384" w:rsidRDefault="00DE4384" w:rsidP="002E225A">
      <w:pPr>
        <w:spacing w:after="0" w:line="240" w:lineRule="auto"/>
      </w:pPr>
      <w:r>
        <w:separator/>
      </w:r>
    </w:p>
  </w:footnote>
  <w:footnote w:type="continuationSeparator" w:id="0">
    <w:p w14:paraId="631F73B7" w14:textId="77777777" w:rsidR="00DE4384" w:rsidRDefault="00DE4384" w:rsidP="002E225A">
      <w:pPr>
        <w:spacing w:after="0" w:line="240" w:lineRule="auto"/>
      </w:pPr>
      <w:r>
        <w:continuationSeparator/>
      </w:r>
    </w:p>
  </w:footnote>
  <w:footnote w:id="1">
    <w:p w14:paraId="15D240F3" w14:textId="77777777" w:rsidR="002C0867" w:rsidRDefault="002C0867" w:rsidP="002C0867">
      <w:pPr>
        <w:pStyle w:val="FootnoteText"/>
      </w:pPr>
      <w:r>
        <w:rPr>
          <w:rStyle w:val="FootnoteReference"/>
        </w:rPr>
        <w:footnoteRef/>
      </w:r>
      <w:r>
        <w:t xml:space="preserve"> Ispunjavaju se samo osjenčana polja</w:t>
      </w:r>
    </w:p>
  </w:footnote>
  <w:footnote w:id="2">
    <w:p w14:paraId="3E1265D9" w14:textId="77777777" w:rsidR="00B960AA" w:rsidRDefault="00B960AA">
      <w:pPr>
        <w:pStyle w:val="FootnoteText"/>
      </w:pPr>
      <w:r>
        <w:rPr>
          <w:rStyle w:val="FootnoteReference"/>
        </w:rPr>
        <w:footnoteRef/>
      </w:r>
      <w:r>
        <w:t xml:space="preserve"> Ispunjavaju se samo osjenčana polja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648B"/>
    <w:multiLevelType w:val="hybridMultilevel"/>
    <w:tmpl w:val="DF78C1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6750C"/>
    <w:multiLevelType w:val="hybridMultilevel"/>
    <w:tmpl w:val="56FA3EAC"/>
    <w:lvl w:ilvl="0" w:tplc="7CEA81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71DB9"/>
    <w:multiLevelType w:val="hybridMultilevel"/>
    <w:tmpl w:val="030AE1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563B7"/>
    <w:multiLevelType w:val="hybridMultilevel"/>
    <w:tmpl w:val="4EEAF88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34E35"/>
    <w:multiLevelType w:val="hybridMultilevel"/>
    <w:tmpl w:val="3C780FD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F3EF1"/>
    <w:multiLevelType w:val="hybridMultilevel"/>
    <w:tmpl w:val="A8BA51D6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3602CD"/>
    <w:multiLevelType w:val="hybridMultilevel"/>
    <w:tmpl w:val="B648737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385F0E"/>
    <w:multiLevelType w:val="hybridMultilevel"/>
    <w:tmpl w:val="CB3E8F54"/>
    <w:lvl w:ilvl="0" w:tplc="7CEA81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A5991"/>
    <w:multiLevelType w:val="hybridMultilevel"/>
    <w:tmpl w:val="B6E01D1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53220"/>
    <w:multiLevelType w:val="hybridMultilevel"/>
    <w:tmpl w:val="A5BA7EE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B6EE5E8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706FC"/>
    <w:multiLevelType w:val="hybridMultilevel"/>
    <w:tmpl w:val="46326B3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BC4DB3"/>
    <w:multiLevelType w:val="hybridMultilevel"/>
    <w:tmpl w:val="9200AA2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CF5E5E"/>
    <w:multiLevelType w:val="hybridMultilevel"/>
    <w:tmpl w:val="A3E0523E"/>
    <w:lvl w:ilvl="0" w:tplc="7CEA81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5C59C1"/>
    <w:multiLevelType w:val="hybridMultilevel"/>
    <w:tmpl w:val="03AACCC8"/>
    <w:lvl w:ilvl="0" w:tplc="96606BEC">
      <w:numFmt w:val="bullet"/>
      <w:pStyle w:val="ListParagraph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CA1A93"/>
    <w:multiLevelType w:val="hybridMultilevel"/>
    <w:tmpl w:val="51B0670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8A7813"/>
    <w:multiLevelType w:val="hybridMultilevel"/>
    <w:tmpl w:val="652827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597716"/>
    <w:multiLevelType w:val="hybridMultilevel"/>
    <w:tmpl w:val="B5FE78A2"/>
    <w:lvl w:ilvl="0" w:tplc="69DED556">
      <w:start w:val="1"/>
      <w:numFmt w:val="decimal"/>
      <w:pStyle w:val="Heading2"/>
      <w:lvlText w:val="%1."/>
      <w:lvlJc w:val="left"/>
      <w:pPr>
        <w:ind w:left="6" w:hanging="360"/>
      </w:pPr>
    </w:lvl>
    <w:lvl w:ilvl="1" w:tplc="041A0019">
      <w:start w:val="1"/>
      <w:numFmt w:val="lowerLetter"/>
      <w:lvlText w:val="%2."/>
      <w:lvlJc w:val="left"/>
      <w:pPr>
        <w:ind w:left="726" w:hanging="360"/>
      </w:pPr>
    </w:lvl>
    <w:lvl w:ilvl="2" w:tplc="041A001B" w:tentative="1">
      <w:start w:val="1"/>
      <w:numFmt w:val="lowerRoman"/>
      <w:lvlText w:val="%3."/>
      <w:lvlJc w:val="right"/>
      <w:pPr>
        <w:ind w:left="1446" w:hanging="180"/>
      </w:pPr>
    </w:lvl>
    <w:lvl w:ilvl="3" w:tplc="041A000F" w:tentative="1">
      <w:start w:val="1"/>
      <w:numFmt w:val="decimal"/>
      <w:lvlText w:val="%4."/>
      <w:lvlJc w:val="left"/>
      <w:pPr>
        <w:ind w:left="2166" w:hanging="360"/>
      </w:pPr>
    </w:lvl>
    <w:lvl w:ilvl="4" w:tplc="041A0019" w:tentative="1">
      <w:start w:val="1"/>
      <w:numFmt w:val="lowerLetter"/>
      <w:lvlText w:val="%5."/>
      <w:lvlJc w:val="left"/>
      <w:pPr>
        <w:ind w:left="2886" w:hanging="360"/>
      </w:pPr>
    </w:lvl>
    <w:lvl w:ilvl="5" w:tplc="041A001B" w:tentative="1">
      <w:start w:val="1"/>
      <w:numFmt w:val="lowerRoman"/>
      <w:lvlText w:val="%6."/>
      <w:lvlJc w:val="right"/>
      <w:pPr>
        <w:ind w:left="3606" w:hanging="180"/>
      </w:pPr>
    </w:lvl>
    <w:lvl w:ilvl="6" w:tplc="041A000F" w:tentative="1">
      <w:start w:val="1"/>
      <w:numFmt w:val="decimal"/>
      <w:lvlText w:val="%7."/>
      <w:lvlJc w:val="left"/>
      <w:pPr>
        <w:ind w:left="4326" w:hanging="360"/>
      </w:pPr>
    </w:lvl>
    <w:lvl w:ilvl="7" w:tplc="041A0019" w:tentative="1">
      <w:start w:val="1"/>
      <w:numFmt w:val="lowerLetter"/>
      <w:lvlText w:val="%8."/>
      <w:lvlJc w:val="left"/>
      <w:pPr>
        <w:ind w:left="5046" w:hanging="360"/>
      </w:pPr>
    </w:lvl>
    <w:lvl w:ilvl="8" w:tplc="041A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7" w15:restartNumberingAfterBreak="0">
    <w:nsid w:val="72296125"/>
    <w:multiLevelType w:val="hybridMultilevel"/>
    <w:tmpl w:val="3A040E7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6E6408"/>
    <w:multiLevelType w:val="hybridMultilevel"/>
    <w:tmpl w:val="B6E01D1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271F81"/>
    <w:multiLevelType w:val="hybridMultilevel"/>
    <w:tmpl w:val="5D0E467A"/>
    <w:lvl w:ilvl="0" w:tplc="7CEA81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129111">
    <w:abstractNumId w:val="11"/>
  </w:num>
  <w:num w:numId="2" w16cid:durableId="1939217898">
    <w:abstractNumId w:val="16"/>
  </w:num>
  <w:num w:numId="3" w16cid:durableId="1435325264">
    <w:abstractNumId w:val="9"/>
  </w:num>
  <w:num w:numId="4" w16cid:durableId="2031299377">
    <w:abstractNumId w:val="6"/>
  </w:num>
  <w:num w:numId="5" w16cid:durableId="1476793614">
    <w:abstractNumId w:val="15"/>
  </w:num>
  <w:num w:numId="6" w16cid:durableId="274792803">
    <w:abstractNumId w:val="2"/>
  </w:num>
  <w:num w:numId="7" w16cid:durableId="1619724363">
    <w:abstractNumId w:val="10"/>
  </w:num>
  <w:num w:numId="8" w16cid:durableId="1338189302">
    <w:abstractNumId w:val="18"/>
  </w:num>
  <w:num w:numId="9" w16cid:durableId="1812943572">
    <w:abstractNumId w:val="8"/>
  </w:num>
  <w:num w:numId="10" w16cid:durableId="1411462889">
    <w:abstractNumId w:val="17"/>
  </w:num>
  <w:num w:numId="11" w16cid:durableId="538517374">
    <w:abstractNumId w:val="5"/>
  </w:num>
  <w:num w:numId="12" w16cid:durableId="1576086617">
    <w:abstractNumId w:val="0"/>
  </w:num>
  <w:num w:numId="13" w16cid:durableId="822701457">
    <w:abstractNumId w:val="4"/>
  </w:num>
  <w:num w:numId="14" w16cid:durableId="2138601365">
    <w:abstractNumId w:val="14"/>
  </w:num>
  <w:num w:numId="15" w16cid:durableId="68157666">
    <w:abstractNumId w:val="3"/>
  </w:num>
  <w:num w:numId="16" w16cid:durableId="60063203">
    <w:abstractNumId w:val="12"/>
  </w:num>
  <w:num w:numId="17" w16cid:durableId="355272104">
    <w:abstractNumId w:val="7"/>
  </w:num>
  <w:num w:numId="18" w16cid:durableId="450248942">
    <w:abstractNumId w:val="13"/>
  </w:num>
  <w:num w:numId="19" w16cid:durableId="1141263242">
    <w:abstractNumId w:val="19"/>
  </w:num>
  <w:num w:numId="20" w16cid:durableId="1794250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5A"/>
    <w:rsid w:val="000C4219"/>
    <w:rsid w:val="00135073"/>
    <w:rsid w:val="00145248"/>
    <w:rsid w:val="00182357"/>
    <w:rsid w:val="001838EC"/>
    <w:rsid w:val="00191AFA"/>
    <w:rsid w:val="002603EB"/>
    <w:rsid w:val="00287960"/>
    <w:rsid w:val="00295328"/>
    <w:rsid w:val="002B0324"/>
    <w:rsid w:val="002C051A"/>
    <w:rsid w:val="002C0867"/>
    <w:rsid w:val="002E225A"/>
    <w:rsid w:val="00306D7B"/>
    <w:rsid w:val="0035587D"/>
    <w:rsid w:val="00376161"/>
    <w:rsid w:val="003A02CA"/>
    <w:rsid w:val="003A3B2E"/>
    <w:rsid w:val="003B2D14"/>
    <w:rsid w:val="00476DF7"/>
    <w:rsid w:val="005427C9"/>
    <w:rsid w:val="00566ADF"/>
    <w:rsid w:val="005671DB"/>
    <w:rsid w:val="0058752C"/>
    <w:rsid w:val="005B4D57"/>
    <w:rsid w:val="005D3CB8"/>
    <w:rsid w:val="005E4B74"/>
    <w:rsid w:val="006919EA"/>
    <w:rsid w:val="006E45AF"/>
    <w:rsid w:val="00701D30"/>
    <w:rsid w:val="007252DA"/>
    <w:rsid w:val="007A17BA"/>
    <w:rsid w:val="007B2FB8"/>
    <w:rsid w:val="007F0B99"/>
    <w:rsid w:val="00823581"/>
    <w:rsid w:val="00891B42"/>
    <w:rsid w:val="00894124"/>
    <w:rsid w:val="008B57AA"/>
    <w:rsid w:val="008B7FAC"/>
    <w:rsid w:val="009A3263"/>
    <w:rsid w:val="009B3CC3"/>
    <w:rsid w:val="009D22DF"/>
    <w:rsid w:val="00A449C1"/>
    <w:rsid w:val="00A81604"/>
    <w:rsid w:val="00AC0608"/>
    <w:rsid w:val="00AD25AB"/>
    <w:rsid w:val="00B02978"/>
    <w:rsid w:val="00B76BED"/>
    <w:rsid w:val="00B960AA"/>
    <w:rsid w:val="00BD6687"/>
    <w:rsid w:val="00C32F5F"/>
    <w:rsid w:val="00C34E42"/>
    <w:rsid w:val="00C838F7"/>
    <w:rsid w:val="00C9119E"/>
    <w:rsid w:val="00C92963"/>
    <w:rsid w:val="00CF5239"/>
    <w:rsid w:val="00D512CA"/>
    <w:rsid w:val="00D75C95"/>
    <w:rsid w:val="00D85F1E"/>
    <w:rsid w:val="00D90A99"/>
    <w:rsid w:val="00DA7AC4"/>
    <w:rsid w:val="00DE38AB"/>
    <w:rsid w:val="00DE4384"/>
    <w:rsid w:val="00E21D82"/>
    <w:rsid w:val="00E34D43"/>
    <w:rsid w:val="00EB1B2B"/>
    <w:rsid w:val="00ED2B42"/>
    <w:rsid w:val="00F47DE9"/>
    <w:rsid w:val="00F77E3C"/>
    <w:rsid w:val="00F8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CAE45"/>
  <w15:docId w15:val="{57679E77-0665-4DCC-B030-492371DA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25A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47DE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4219"/>
    <w:pPr>
      <w:keepNext/>
      <w:keepLines/>
      <w:numPr>
        <w:numId w:val="2"/>
      </w:numPr>
      <w:spacing w:before="720" w:after="240"/>
      <w:ind w:left="5" w:hanging="357"/>
      <w:outlineLvl w:val="1"/>
    </w:pPr>
    <w:rPr>
      <w:rFonts w:asciiTheme="minorHAnsi" w:eastAsiaTheme="majorEastAsia" w:hAnsiTheme="minorHAnsi" w:cstheme="minorHAns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76B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7DE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uiPriority w:val="22"/>
    <w:qFormat/>
    <w:rsid w:val="00F47DE9"/>
    <w:rPr>
      <w:b/>
      <w:bCs/>
    </w:rPr>
  </w:style>
  <w:style w:type="paragraph" w:styleId="ListParagraph">
    <w:name w:val="List Paragraph"/>
    <w:basedOn w:val="Normal"/>
    <w:uiPriority w:val="34"/>
    <w:qFormat/>
    <w:rsid w:val="00E21D82"/>
    <w:pPr>
      <w:numPr>
        <w:numId w:val="18"/>
      </w:numPr>
      <w:spacing w:after="0"/>
      <w:ind w:left="400" w:hanging="177"/>
      <w:contextualSpacing/>
    </w:pPr>
    <w:rPr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0C4219"/>
    <w:rPr>
      <w:rFonts w:asciiTheme="minorHAnsi" w:eastAsiaTheme="majorEastAsia" w:hAnsiTheme="minorHAnsi" w:cstheme="minorHAns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E2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25A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E2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25A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2E225A"/>
    <w:rPr>
      <w:rFonts w:ascii="Calibri" w:eastAsia="Calibri" w:hAnsi="Calibri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2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25A"/>
    <w:rPr>
      <w:rFonts w:ascii="Tahoma" w:eastAsia="Calibri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5D3CB8"/>
    <w:rPr>
      <w:i/>
      <w:iCs/>
    </w:rPr>
  </w:style>
  <w:style w:type="paragraph" w:styleId="Title">
    <w:name w:val="Title"/>
    <w:basedOn w:val="Normal"/>
    <w:next w:val="Normal"/>
    <w:link w:val="TitleChar"/>
    <w:qFormat/>
    <w:rsid w:val="005D3C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D3C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4D4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4D43"/>
    <w:rPr>
      <w:rFonts w:ascii="Calibri" w:eastAsia="Calibri" w:hAnsi="Calibri"/>
    </w:rPr>
  </w:style>
  <w:style w:type="character" w:styleId="FootnoteReference">
    <w:name w:val="footnote reference"/>
    <w:basedOn w:val="DefaultParagraphFont"/>
    <w:uiPriority w:val="99"/>
    <w:semiHidden/>
    <w:unhideWhenUsed/>
    <w:rsid w:val="00E34D43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B76BE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94340-0CB1-4E6C-B5EB-719B7CB93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441</Words>
  <Characters>2516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Matica hrvatska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Željko Podoreški</dc:creator>
  <cp:lastModifiedBy>Željko Podoreški</cp:lastModifiedBy>
  <cp:revision>8</cp:revision>
  <cp:lastPrinted>2023-12-14T14:39:00Z</cp:lastPrinted>
  <dcterms:created xsi:type="dcterms:W3CDTF">2023-12-14T14:06:00Z</dcterms:created>
  <dcterms:modified xsi:type="dcterms:W3CDTF">2023-12-14T14:52:00Z</dcterms:modified>
</cp:coreProperties>
</file>